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2DE" w:rsidRDefault="005812DE" w:rsidP="005812DE">
      <w:pPr>
        <w:jc w:val="center"/>
        <w:rPr>
          <w:rFonts w:ascii="Times New Roman" w:hAnsi="Times New Roman" w:cs="Times New Roman"/>
          <w:caps/>
          <w:sz w:val="28"/>
          <w:szCs w:val="28"/>
        </w:rPr>
      </w:pPr>
      <w:r>
        <w:rPr>
          <w:rFonts w:ascii="Times New Roman" w:hAnsi="Times New Roman" w:cs="Times New Roman"/>
          <w:caps/>
          <w:sz w:val="28"/>
          <w:szCs w:val="28"/>
        </w:rPr>
        <w:t>СОВЕТ ДЕПУТАТОВ</w:t>
      </w:r>
    </w:p>
    <w:p w:rsidR="005812DE" w:rsidRDefault="00583468" w:rsidP="005812DE">
      <w:pPr>
        <w:jc w:val="center"/>
        <w:rPr>
          <w:rFonts w:ascii="Times New Roman" w:hAnsi="Times New Roman" w:cs="Times New Roman"/>
          <w:sz w:val="28"/>
          <w:szCs w:val="28"/>
        </w:rPr>
      </w:pPr>
      <w:r>
        <w:rPr>
          <w:rFonts w:ascii="Times New Roman" w:hAnsi="Times New Roman" w:cs="Times New Roman"/>
          <w:caps/>
          <w:sz w:val="28"/>
          <w:szCs w:val="28"/>
        </w:rPr>
        <w:t xml:space="preserve">ПРИРЕЧЕНСКОГО </w:t>
      </w:r>
      <w:r w:rsidR="005812DE">
        <w:rPr>
          <w:rFonts w:ascii="Times New Roman" w:hAnsi="Times New Roman" w:cs="Times New Roman"/>
          <w:caps/>
          <w:sz w:val="28"/>
          <w:szCs w:val="28"/>
        </w:rPr>
        <w:t>сельского поселения</w:t>
      </w:r>
      <w:r w:rsidR="005812DE">
        <w:rPr>
          <w:rFonts w:ascii="Times New Roman" w:hAnsi="Times New Roman" w:cs="Times New Roman"/>
          <w:sz w:val="28"/>
          <w:szCs w:val="28"/>
        </w:rPr>
        <w:tab/>
      </w:r>
      <w:r w:rsidR="005812DE">
        <w:rPr>
          <w:rFonts w:ascii="Times New Roman" w:hAnsi="Times New Roman" w:cs="Times New Roman"/>
          <w:sz w:val="28"/>
          <w:szCs w:val="28"/>
        </w:rPr>
        <w:tab/>
      </w:r>
    </w:p>
    <w:p w:rsidR="005812DE" w:rsidRDefault="005812DE" w:rsidP="005812DE">
      <w:pPr>
        <w:jc w:val="center"/>
        <w:rPr>
          <w:rFonts w:ascii="Times New Roman" w:hAnsi="Times New Roman" w:cs="Times New Roman"/>
          <w:caps/>
          <w:sz w:val="28"/>
          <w:szCs w:val="28"/>
        </w:rPr>
      </w:pPr>
      <w:r>
        <w:rPr>
          <w:rFonts w:ascii="Times New Roman" w:hAnsi="Times New Roman" w:cs="Times New Roman"/>
          <w:caps/>
          <w:sz w:val="28"/>
          <w:szCs w:val="28"/>
        </w:rPr>
        <w:t>РузаевскОГО муниципальнОГО районА</w:t>
      </w:r>
    </w:p>
    <w:p w:rsidR="005812DE" w:rsidRDefault="005812DE" w:rsidP="005812DE">
      <w:pPr>
        <w:jc w:val="center"/>
        <w:rPr>
          <w:rFonts w:ascii="Times New Roman" w:hAnsi="Times New Roman" w:cs="Times New Roman"/>
          <w:sz w:val="28"/>
          <w:szCs w:val="28"/>
        </w:rPr>
      </w:pPr>
      <w:r>
        <w:rPr>
          <w:rFonts w:ascii="Times New Roman" w:hAnsi="Times New Roman" w:cs="Times New Roman"/>
          <w:sz w:val="28"/>
          <w:szCs w:val="28"/>
        </w:rPr>
        <w:t>РЕСПУБЛИКА МОРДОВИЯ</w:t>
      </w:r>
    </w:p>
    <w:p w:rsidR="005812DE" w:rsidRDefault="005812DE" w:rsidP="005812DE">
      <w:pPr>
        <w:jc w:val="center"/>
        <w:rPr>
          <w:rFonts w:ascii="Times New Roman" w:hAnsi="Times New Roman" w:cs="Times New Roman"/>
          <w:sz w:val="28"/>
          <w:szCs w:val="28"/>
        </w:rPr>
      </w:pPr>
      <w:r>
        <w:rPr>
          <w:rFonts w:ascii="Times New Roman" w:hAnsi="Times New Roman" w:cs="Times New Roman"/>
          <w:b/>
          <w:sz w:val="28"/>
          <w:szCs w:val="28"/>
        </w:rPr>
        <w:t xml:space="preserve">  РЕШЕНИЕ</w:t>
      </w:r>
      <w:r>
        <w:rPr>
          <w:rFonts w:ascii="Times New Roman" w:hAnsi="Times New Roman" w:cs="Times New Roman"/>
          <w:sz w:val="28"/>
          <w:szCs w:val="28"/>
        </w:rPr>
        <w:t xml:space="preserve"> </w:t>
      </w:r>
    </w:p>
    <w:p w:rsidR="005812DE" w:rsidRDefault="00C758EA" w:rsidP="005812DE">
      <w:pPr>
        <w:jc w:val="center"/>
        <w:rPr>
          <w:rFonts w:ascii="Times New Roman" w:hAnsi="Times New Roman" w:cs="Times New Roman"/>
          <w:b/>
          <w:sz w:val="28"/>
          <w:szCs w:val="28"/>
        </w:rPr>
      </w:pPr>
      <w:r>
        <w:rPr>
          <w:rFonts w:ascii="Times New Roman" w:hAnsi="Times New Roman" w:cs="Times New Roman"/>
          <w:b/>
          <w:sz w:val="28"/>
          <w:szCs w:val="28"/>
        </w:rPr>
        <w:t>02.02</w:t>
      </w:r>
      <w:r w:rsidR="005812DE">
        <w:rPr>
          <w:rFonts w:ascii="Times New Roman" w:hAnsi="Times New Roman" w:cs="Times New Roman"/>
          <w:b/>
          <w:sz w:val="28"/>
          <w:szCs w:val="28"/>
        </w:rPr>
        <w:t>.2026 года                                                                            №61/240</w:t>
      </w:r>
    </w:p>
    <w:p w:rsidR="005812DE" w:rsidRDefault="005812DE" w:rsidP="005812DE">
      <w:pPr>
        <w:jc w:val="center"/>
        <w:rPr>
          <w:rFonts w:ascii="Times New Roman" w:hAnsi="Times New Roman" w:cs="Times New Roman"/>
          <w:caps/>
          <w:sz w:val="32"/>
          <w:szCs w:val="32"/>
        </w:rPr>
      </w:pPr>
      <w:proofErr w:type="spellStart"/>
      <w:r>
        <w:rPr>
          <w:rFonts w:ascii="Times New Roman" w:hAnsi="Times New Roman" w:cs="Times New Roman"/>
          <w:sz w:val="28"/>
          <w:szCs w:val="28"/>
          <w:lang w:eastAsia="x-none"/>
        </w:rPr>
        <w:t>п.Левженский</w:t>
      </w:r>
      <w:proofErr w:type="spellEnd"/>
    </w:p>
    <w:p w:rsidR="005812DE" w:rsidRDefault="005812DE" w:rsidP="005812DE">
      <w:pPr>
        <w:spacing w:after="0" w:line="240" w:lineRule="auto"/>
        <w:jc w:val="center"/>
        <w:rPr>
          <w:rFonts w:ascii="Times New Roman" w:hAnsi="Times New Roman" w:cs="Times New Roman"/>
          <w:b/>
          <w:color w:val="000000"/>
          <w:spacing w:val="-1"/>
          <w:sz w:val="28"/>
          <w:szCs w:val="28"/>
        </w:rPr>
      </w:pPr>
      <w:r>
        <w:rPr>
          <w:rFonts w:ascii="Times New Roman" w:hAnsi="Times New Roman" w:cs="Times New Roman"/>
          <w:b/>
          <w:color w:val="000000"/>
          <w:spacing w:val="-1"/>
          <w:sz w:val="28"/>
          <w:szCs w:val="28"/>
        </w:rPr>
        <w:t>О вынесении на публичные слушания проекта решения Совета депутатов Приреченского сельского поселения «О принятии Устава Приреченского сельского поселения Рузаевского муниципального района Республики Мордовия»</w:t>
      </w:r>
    </w:p>
    <w:p w:rsidR="005812DE" w:rsidRDefault="005812DE" w:rsidP="005812DE">
      <w:pPr>
        <w:rPr>
          <w:rFonts w:ascii="Times New Roman" w:hAnsi="Times New Roman" w:cs="Times New Roman"/>
          <w:color w:val="000000"/>
          <w:spacing w:val="-1"/>
          <w:sz w:val="28"/>
          <w:szCs w:val="28"/>
        </w:rPr>
      </w:pPr>
    </w:p>
    <w:p w:rsidR="005812DE" w:rsidRDefault="005812DE" w:rsidP="005812DE">
      <w:pPr>
        <w:ind w:firstLine="540"/>
        <w:outlineLvl w:val="0"/>
        <w:rPr>
          <w:rFonts w:ascii="Times New Roman" w:hAnsi="Times New Roman" w:cs="Times New Roman"/>
          <w:sz w:val="28"/>
          <w:szCs w:val="28"/>
        </w:rPr>
      </w:pPr>
      <w:r>
        <w:rPr>
          <w:rFonts w:ascii="Times New Roman" w:hAnsi="Times New Roman" w:cs="Times New Roman"/>
          <w:sz w:val="28"/>
          <w:szCs w:val="28"/>
        </w:rPr>
        <w:t>В целях принятия Устава Приреченского сельского поселения Рузаевского муниципального района Республики Мордовия в соответствие с действующим законодательством,</w:t>
      </w:r>
    </w:p>
    <w:p w:rsidR="005812DE" w:rsidRDefault="005812DE" w:rsidP="005812DE">
      <w:pPr>
        <w:ind w:firstLine="540"/>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Совет депутатов Приреченского сельского поселения Рузаевского муниципального района Республики Мордовия</w:t>
      </w:r>
      <w:r>
        <w:rPr>
          <w:rFonts w:ascii="Times New Roman" w:hAnsi="Times New Roman" w:cs="Times New Roman"/>
          <w:sz w:val="28"/>
          <w:szCs w:val="28"/>
        </w:rPr>
        <w:t xml:space="preserve"> </w:t>
      </w:r>
      <w:r>
        <w:rPr>
          <w:rFonts w:ascii="Times New Roman" w:hAnsi="Times New Roman" w:cs="Times New Roman"/>
          <w:b/>
          <w:sz w:val="28"/>
          <w:szCs w:val="28"/>
        </w:rPr>
        <w:t>РЕШИЛ:</w:t>
      </w:r>
    </w:p>
    <w:p w:rsidR="005812DE" w:rsidRDefault="005812DE" w:rsidP="005812DE">
      <w:pPr>
        <w:spacing w:after="0" w:line="240" w:lineRule="auto"/>
        <w:jc w:val="both"/>
        <w:rPr>
          <w:rFonts w:ascii="Times New Roman" w:hAnsi="Times New Roman" w:cs="Times New Roman"/>
          <w:color w:val="000000"/>
          <w:spacing w:val="-1"/>
          <w:sz w:val="28"/>
          <w:szCs w:val="28"/>
        </w:rPr>
      </w:pPr>
    </w:p>
    <w:p w:rsidR="005812DE" w:rsidRDefault="005812DE" w:rsidP="005812DE">
      <w:pPr>
        <w:spacing w:after="0" w:line="240" w:lineRule="auto"/>
        <w:ind w:firstLine="284"/>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1.Опубликовать и вынести на публичные слушания проект решения Совета депутатов Приреченского сельского поселения «О принятии Устава Приреченского сельского поселения Рузаевского муниципального района», </w:t>
      </w:r>
      <w:r w:rsidR="001505FE">
        <w:rPr>
          <w:rFonts w:ascii="Times New Roman" w:hAnsi="Times New Roman" w:cs="Times New Roman"/>
          <w:color w:val="000000"/>
          <w:spacing w:val="-1"/>
          <w:sz w:val="28"/>
          <w:szCs w:val="28"/>
        </w:rPr>
        <w:t xml:space="preserve">внесенный в порядке инициативы </w:t>
      </w:r>
      <w:r>
        <w:rPr>
          <w:rFonts w:ascii="Times New Roman" w:hAnsi="Times New Roman" w:cs="Times New Roman"/>
          <w:color w:val="000000"/>
          <w:spacing w:val="-1"/>
          <w:sz w:val="28"/>
          <w:szCs w:val="28"/>
        </w:rPr>
        <w:t>в Совет депутатов Приреченского сельского поселения Рузаевского муниципального района Республики Мордовия администрацией Приреченского сельского поселения Рузаевского муниципального района Республики Мордовия (приложение 1).</w:t>
      </w:r>
    </w:p>
    <w:p w:rsidR="005812DE" w:rsidRDefault="005812DE" w:rsidP="005812DE">
      <w:pPr>
        <w:spacing w:after="0" w:line="240" w:lineRule="auto"/>
        <w:ind w:firstLine="284"/>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2.Определить, что место и время проведения публичных слушаний устанавливается в соответствии с графиком (приложение 2).</w:t>
      </w:r>
    </w:p>
    <w:p w:rsidR="005812DE" w:rsidRDefault="005812DE" w:rsidP="005812DE">
      <w:pPr>
        <w:spacing w:after="0" w:line="240" w:lineRule="auto"/>
        <w:ind w:firstLine="284"/>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3.Установить, что организация и проведение публичных слушаний осуществляется рабочей группой (приложение 3).</w:t>
      </w:r>
    </w:p>
    <w:p w:rsidR="005812DE" w:rsidRDefault="005812DE" w:rsidP="005812DE">
      <w:pPr>
        <w:spacing w:after="0" w:line="240" w:lineRule="auto"/>
        <w:ind w:firstLine="284"/>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4. Предложения по проекту решения Совета депутатов Приреченского сельского поселения «О принятии  Устава Приреченского сельского поселения  Рузаевского муниципального района» п</w:t>
      </w:r>
      <w:r w:rsidR="00C758EA">
        <w:rPr>
          <w:rFonts w:ascii="Times New Roman" w:hAnsi="Times New Roman" w:cs="Times New Roman"/>
          <w:color w:val="000000"/>
          <w:spacing w:val="-1"/>
          <w:sz w:val="28"/>
          <w:szCs w:val="28"/>
        </w:rPr>
        <w:t>ринимаются рабочей группой по 03.03</w:t>
      </w:r>
      <w:r>
        <w:rPr>
          <w:rFonts w:ascii="Times New Roman" w:hAnsi="Times New Roman" w:cs="Times New Roman"/>
          <w:color w:val="000000"/>
          <w:spacing w:val="-1"/>
          <w:sz w:val="28"/>
          <w:szCs w:val="28"/>
        </w:rPr>
        <w:t xml:space="preserve">.2026 года включительно в соответствии с прилагаемой формой внесения предложений по проекту решения Совета депутатов Приреченского сельского поселения «О принятии Устава Приреченского сельского поселения  Рузаевского муниципального района» (приложение 4) по адресу: Республика Мордовия, Рузаевский район,  п. </w:t>
      </w:r>
      <w:proofErr w:type="spellStart"/>
      <w:r>
        <w:rPr>
          <w:rFonts w:ascii="Times New Roman" w:hAnsi="Times New Roman" w:cs="Times New Roman"/>
          <w:color w:val="000000"/>
          <w:spacing w:val="-1"/>
          <w:sz w:val="28"/>
          <w:szCs w:val="28"/>
        </w:rPr>
        <w:t>Левженский</w:t>
      </w:r>
      <w:proofErr w:type="spellEnd"/>
      <w:r>
        <w:rPr>
          <w:rFonts w:ascii="Times New Roman" w:hAnsi="Times New Roman" w:cs="Times New Roman"/>
          <w:color w:val="000000"/>
          <w:spacing w:val="-1"/>
          <w:sz w:val="28"/>
          <w:szCs w:val="28"/>
        </w:rPr>
        <w:t xml:space="preserve">,  ул. </w:t>
      </w:r>
      <w:r>
        <w:rPr>
          <w:rFonts w:ascii="Times New Roman" w:hAnsi="Times New Roman" w:cs="Times New Roman"/>
          <w:color w:val="000000"/>
          <w:spacing w:val="-1"/>
          <w:sz w:val="28"/>
          <w:szCs w:val="28"/>
        </w:rPr>
        <w:lastRenderedPageBreak/>
        <w:t xml:space="preserve">Центральная, д.29, (тел. 5-15-61) с 9 ч. 00 мин. до 16 ч. 00 мин., кроме субботы и воскресенья </w:t>
      </w:r>
    </w:p>
    <w:p w:rsidR="005812DE" w:rsidRDefault="005812DE" w:rsidP="005812DE">
      <w:pPr>
        <w:spacing w:after="0" w:line="240" w:lineRule="auto"/>
        <w:ind w:firstLine="284"/>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5.Обсуждение   проекта решения Совета депутатов Приреченского сельского поселения «О принятии Устава Приреченского сельского поселения Рузаевского муниципального района» осуществляется в порядке, установленном Положением о порядке проведения публичных слушаний.</w:t>
      </w:r>
    </w:p>
    <w:p w:rsidR="005812DE" w:rsidRDefault="005812DE" w:rsidP="005812DE">
      <w:pPr>
        <w:spacing w:after="0" w:line="240" w:lineRule="auto"/>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6. </w:t>
      </w:r>
      <w:r>
        <w:rPr>
          <w:rFonts w:ascii="Times New Roman" w:hAnsi="Times New Roman" w:cs="Times New Roman"/>
          <w:sz w:val="28"/>
          <w:szCs w:val="28"/>
        </w:rPr>
        <w:t xml:space="preserve">Настоящее решение вступает в силу со дня его опубликования на официальном сайте органов местного самоуправления Рузаевского муниципального района на странице Приреченского сельского поселения в сети «Интернет».  </w:t>
      </w:r>
      <w:r>
        <w:rPr>
          <w:rFonts w:ascii="Times New Roman" w:hAnsi="Times New Roman" w:cs="Times New Roman"/>
          <w:sz w:val="28"/>
          <w:szCs w:val="28"/>
        </w:rPr>
        <w:tab/>
        <w:t xml:space="preserve">           </w:t>
      </w:r>
      <w:r>
        <w:rPr>
          <w:rFonts w:ascii="Times New Roman" w:hAnsi="Times New Roman" w:cs="Times New Roman"/>
          <w:sz w:val="28"/>
          <w:szCs w:val="28"/>
        </w:rPr>
        <w:tab/>
      </w:r>
    </w:p>
    <w:p w:rsidR="005812DE" w:rsidRDefault="005812DE" w:rsidP="005812DE">
      <w:pPr>
        <w:rPr>
          <w:rFonts w:ascii="Times New Roman" w:hAnsi="Times New Roman" w:cs="Times New Roman"/>
          <w:sz w:val="28"/>
          <w:szCs w:val="28"/>
        </w:rPr>
      </w:pPr>
    </w:p>
    <w:p w:rsidR="005812DE" w:rsidRDefault="005812DE" w:rsidP="005812D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Приреченского </w:t>
      </w:r>
    </w:p>
    <w:p w:rsidR="005812DE" w:rsidRDefault="005812DE" w:rsidP="005812D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Г.Ф.Шуюпова</w:t>
      </w:r>
      <w:proofErr w:type="spellEnd"/>
    </w:p>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1 </w:t>
      </w:r>
    </w:p>
    <w:p w:rsidR="005812DE" w:rsidRDefault="005812DE" w:rsidP="005812D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решению Совета депутатов </w:t>
      </w:r>
    </w:p>
    <w:p w:rsidR="005812DE" w:rsidRDefault="005812DE" w:rsidP="005812DE">
      <w:pPr>
        <w:tabs>
          <w:tab w:val="left" w:pos="3402"/>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Приреченского сельского поселении</w:t>
      </w:r>
    </w:p>
    <w:p w:rsidR="005812DE" w:rsidRDefault="00C758EA" w:rsidP="005812D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от 02.02</w:t>
      </w:r>
      <w:r w:rsidR="005812DE">
        <w:rPr>
          <w:rFonts w:ascii="Times New Roman" w:hAnsi="Times New Roman" w:cs="Times New Roman"/>
          <w:sz w:val="28"/>
          <w:szCs w:val="28"/>
        </w:rPr>
        <w:t>.2026 года № 61/240</w:t>
      </w:r>
    </w:p>
    <w:p w:rsidR="005812DE" w:rsidRDefault="005812DE" w:rsidP="005812DE">
      <w:pPr>
        <w:spacing w:after="0" w:line="240" w:lineRule="auto"/>
        <w:jc w:val="right"/>
        <w:rPr>
          <w:rFonts w:ascii="Times New Roman" w:hAnsi="Times New Roman" w:cs="Times New Roman"/>
          <w:sz w:val="28"/>
          <w:szCs w:val="28"/>
        </w:rPr>
      </w:pPr>
    </w:p>
    <w:p w:rsidR="005812DE" w:rsidRDefault="005812DE" w:rsidP="005812DE">
      <w:pPr>
        <w:spacing w:after="0" w:line="240" w:lineRule="auto"/>
        <w:jc w:val="right"/>
        <w:rPr>
          <w:rFonts w:ascii="Times New Roman" w:hAnsi="Times New Roman" w:cs="Times New Roman"/>
          <w:sz w:val="28"/>
          <w:szCs w:val="28"/>
        </w:rPr>
      </w:pPr>
    </w:p>
    <w:p w:rsidR="005812DE" w:rsidRDefault="005812DE" w:rsidP="005812DE">
      <w:pPr>
        <w:spacing w:after="0" w:line="240" w:lineRule="auto"/>
        <w:jc w:val="right"/>
        <w:rPr>
          <w:rFonts w:ascii="Times New Roman" w:hAnsi="Times New Roman" w:cs="Times New Roman"/>
          <w:sz w:val="28"/>
          <w:szCs w:val="28"/>
        </w:rPr>
      </w:pPr>
    </w:p>
    <w:p w:rsidR="005812DE" w:rsidRDefault="005812DE" w:rsidP="005812DE">
      <w:pPr>
        <w:spacing w:after="0" w:line="240" w:lineRule="auto"/>
        <w:jc w:val="right"/>
        <w:rPr>
          <w:rFonts w:ascii="Times New Roman" w:hAnsi="Times New Roman" w:cs="Times New Roman"/>
          <w:sz w:val="28"/>
          <w:szCs w:val="28"/>
        </w:rPr>
      </w:pPr>
    </w:p>
    <w:p w:rsidR="005812DE" w:rsidRDefault="005812DE" w:rsidP="005812DE">
      <w:pPr>
        <w:jc w:val="center"/>
        <w:rPr>
          <w:rFonts w:ascii="Times New Roman" w:hAnsi="Times New Roman" w:cs="Times New Roman"/>
          <w:caps/>
          <w:sz w:val="28"/>
          <w:szCs w:val="28"/>
        </w:rPr>
      </w:pPr>
      <w:r>
        <w:rPr>
          <w:rFonts w:ascii="Times New Roman" w:hAnsi="Times New Roman" w:cs="Times New Roman"/>
          <w:caps/>
          <w:sz w:val="28"/>
          <w:szCs w:val="28"/>
        </w:rPr>
        <w:t>СОВЕТ ДЕПУТАТОВ</w:t>
      </w:r>
    </w:p>
    <w:p w:rsidR="005812DE" w:rsidRDefault="005812DE" w:rsidP="005812DE">
      <w:pPr>
        <w:jc w:val="center"/>
        <w:rPr>
          <w:rFonts w:ascii="Times New Roman" w:hAnsi="Times New Roman" w:cs="Times New Roman"/>
          <w:sz w:val="28"/>
          <w:szCs w:val="28"/>
        </w:rPr>
      </w:pPr>
      <w:proofErr w:type="gramStart"/>
      <w:r>
        <w:rPr>
          <w:rFonts w:ascii="Times New Roman" w:hAnsi="Times New Roman" w:cs="Times New Roman"/>
          <w:caps/>
          <w:sz w:val="28"/>
          <w:szCs w:val="28"/>
        </w:rPr>
        <w:t>ПРИРЕЧЕНСКОГО  сельского</w:t>
      </w:r>
      <w:proofErr w:type="gramEnd"/>
      <w:r>
        <w:rPr>
          <w:rFonts w:ascii="Times New Roman" w:hAnsi="Times New Roman" w:cs="Times New Roman"/>
          <w:caps/>
          <w:sz w:val="28"/>
          <w:szCs w:val="28"/>
        </w:rPr>
        <w:t xml:space="preserve"> поселения</w:t>
      </w:r>
      <w:r>
        <w:rPr>
          <w:rFonts w:ascii="Times New Roman" w:hAnsi="Times New Roman" w:cs="Times New Roman"/>
          <w:sz w:val="28"/>
          <w:szCs w:val="28"/>
        </w:rPr>
        <w:tab/>
      </w:r>
      <w:r>
        <w:rPr>
          <w:rFonts w:ascii="Times New Roman" w:hAnsi="Times New Roman" w:cs="Times New Roman"/>
          <w:sz w:val="28"/>
          <w:szCs w:val="28"/>
        </w:rPr>
        <w:tab/>
      </w:r>
    </w:p>
    <w:p w:rsidR="005812DE" w:rsidRDefault="005812DE" w:rsidP="005812DE">
      <w:pPr>
        <w:jc w:val="center"/>
        <w:rPr>
          <w:rFonts w:ascii="Times New Roman" w:hAnsi="Times New Roman" w:cs="Times New Roman"/>
          <w:caps/>
          <w:sz w:val="28"/>
          <w:szCs w:val="28"/>
        </w:rPr>
      </w:pPr>
      <w:r>
        <w:rPr>
          <w:rFonts w:ascii="Times New Roman" w:hAnsi="Times New Roman" w:cs="Times New Roman"/>
          <w:caps/>
          <w:sz w:val="28"/>
          <w:szCs w:val="28"/>
        </w:rPr>
        <w:t>РузаевскОГО муниципальнОГО районА</w:t>
      </w:r>
    </w:p>
    <w:p w:rsidR="005812DE" w:rsidRDefault="005812DE" w:rsidP="005812DE">
      <w:pPr>
        <w:jc w:val="center"/>
        <w:rPr>
          <w:rFonts w:ascii="Times New Roman" w:hAnsi="Times New Roman" w:cs="Times New Roman"/>
          <w:sz w:val="28"/>
          <w:szCs w:val="28"/>
        </w:rPr>
      </w:pPr>
      <w:r>
        <w:rPr>
          <w:rFonts w:ascii="Times New Roman" w:hAnsi="Times New Roman" w:cs="Times New Roman"/>
          <w:sz w:val="28"/>
          <w:szCs w:val="28"/>
        </w:rPr>
        <w:t>РЕСПУБЛИКА МОРДОВИЯ</w:t>
      </w:r>
    </w:p>
    <w:p w:rsidR="005812DE" w:rsidRDefault="005812DE" w:rsidP="005812DE">
      <w:pPr>
        <w:jc w:val="center"/>
        <w:rPr>
          <w:rFonts w:ascii="Times New Roman" w:hAnsi="Times New Roman" w:cs="Times New Roman"/>
          <w:sz w:val="28"/>
          <w:szCs w:val="28"/>
        </w:rPr>
      </w:pPr>
      <w:r>
        <w:rPr>
          <w:rFonts w:ascii="Times New Roman" w:hAnsi="Times New Roman" w:cs="Times New Roman"/>
          <w:b/>
          <w:sz w:val="28"/>
          <w:szCs w:val="28"/>
        </w:rPr>
        <w:t xml:space="preserve">  РЕШЕНИЕ</w:t>
      </w:r>
      <w:r>
        <w:rPr>
          <w:rFonts w:ascii="Times New Roman" w:hAnsi="Times New Roman" w:cs="Times New Roman"/>
          <w:sz w:val="28"/>
          <w:szCs w:val="28"/>
        </w:rPr>
        <w:t xml:space="preserve"> </w:t>
      </w:r>
    </w:p>
    <w:p w:rsidR="005812DE" w:rsidRDefault="005812DE" w:rsidP="005812DE">
      <w:pPr>
        <w:jc w:val="center"/>
        <w:rPr>
          <w:rFonts w:ascii="Times New Roman" w:hAnsi="Times New Roman" w:cs="Times New Roman"/>
          <w:b/>
          <w:sz w:val="28"/>
          <w:szCs w:val="28"/>
        </w:rPr>
      </w:pPr>
      <w:r>
        <w:rPr>
          <w:rFonts w:ascii="Times New Roman" w:hAnsi="Times New Roman" w:cs="Times New Roman"/>
          <w:b/>
          <w:sz w:val="28"/>
          <w:szCs w:val="28"/>
        </w:rPr>
        <w:t xml:space="preserve">   2026 года                                                                            №</w:t>
      </w:r>
    </w:p>
    <w:p w:rsidR="005812DE" w:rsidRDefault="005812DE" w:rsidP="005812DE">
      <w:pPr>
        <w:jc w:val="center"/>
        <w:rPr>
          <w:rFonts w:ascii="Times New Roman" w:hAnsi="Times New Roman" w:cs="Times New Roman"/>
          <w:caps/>
          <w:sz w:val="32"/>
          <w:szCs w:val="32"/>
        </w:rPr>
      </w:pPr>
      <w:proofErr w:type="spellStart"/>
      <w:r>
        <w:rPr>
          <w:rFonts w:ascii="Times New Roman" w:hAnsi="Times New Roman" w:cs="Times New Roman"/>
          <w:sz w:val="28"/>
          <w:szCs w:val="28"/>
          <w:lang w:eastAsia="x-none"/>
        </w:rPr>
        <w:t>п.Левженский</w:t>
      </w:r>
      <w:proofErr w:type="spellEnd"/>
    </w:p>
    <w:p w:rsidR="005812DE" w:rsidRDefault="005812DE" w:rsidP="005812DE">
      <w:pPr>
        <w:spacing w:after="0" w:line="240" w:lineRule="auto"/>
        <w:jc w:val="right"/>
        <w:rPr>
          <w:rFonts w:ascii="Times New Roman" w:hAnsi="Times New Roman" w:cs="Times New Roman"/>
          <w:sz w:val="28"/>
          <w:szCs w:val="28"/>
        </w:rPr>
      </w:pPr>
    </w:p>
    <w:p w:rsidR="005812DE" w:rsidRDefault="005812DE" w:rsidP="005812DE">
      <w:pPr>
        <w:spacing w:after="0" w:line="240" w:lineRule="auto"/>
        <w:jc w:val="right"/>
        <w:rPr>
          <w:rFonts w:ascii="Times New Roman" w:hAnsi="Times New Roman" w:cs="Times New Roman"/>
          <w:sz w:val="28"/>
          <w:szCs w:val="28"/>
        </w:rPr>
      </w:pPr>
    </w:p>
    <w:p w:rsidR="005812DE" w:rsidRDefault="005812DE" w:rsidP="005812D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принятии Устава Приреченского сельского </w:t>
      </w:r>
    </w:p>
    <w:p w:rsidR="005812DE" w:rsidRDefault="005812DE" w:rsidP="005812DE">
      <w:pPr>
        <w:spacing w:after="0" w:line="240" w:lineRule="auto"/>
        <w:jc w:val="center"/>
        <w:rPr>
          <w:rFonts w:ascii="Times New Roman" w:hAnsi="Times New Roman" w:cs="Times New Roman"/>
          <w:b/>
          <w:bCs/>
          <w:caps/>
          <w:sz w:val="28"/>
          <w:szCs w:val="28"/>
        </w:rPr>
      </w:pPr>
      <w:r>
        <w:rPr>
          <w:rFonts w:ascii="Times New Roman" w:hAnsi="Times New Roman" w:cs="Times New Roman"/>
          <w:b/>
          <w:sz w:val="28"/>
          <w:szCs w:val="28"/>
        </w:rPr>
        <w:t>поселения Рузаевского муниципального района Республики Мордовия</w:t>
      </w:r>
    </w:p>
    <w:p w:rsidR="005812DE" w:rsidRDefault="005812DE" w:rsidP="005812DE">
      <w:pPr>
        <w:ind w:firstLine="540"/>
        <w:jc w:val="center"/>
        <w:outlineLvl w:val="0"/>
        <w:rPr>
          <w:rFonts w:ascii="Times New Roman" w:hAnsi="Times New Roman" w:cs="Times New Roman"/>
          <w:sz w:val="26"/>
          <w:szCs w:val="26"/>
        </w:rPr>
      </w:pPr>
    </w:p>
    <w:p w:rsidR="005812DE" w:rsidRDefault="005812DE" w:rsidP="005812DE">
      <w:pPr>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20.03.2025 №33-ФЗ «Об общих принципах организации местного самоуправления в единой системе публичной власти», </w:t>
      </w:r>
    </w:p>
    <w:p w:rsidR="005812DE" w:rsidRDefault="005812DE" w:rsidP="005812DE">
      <w:pPr>
        <w:ind w:firstLine="709"/>
        <w:jc w:val="both"/>
        <w:outlineLvl w:val="0"/>
        <w:rPr>
          <w:rFonts w:ascii="Times New Roman" w:hAnsi="Times New Roman" w:cs="Times New Roman"/>
          <w:b/>
          <w:bCs/>
          <w:sz w:val="28"/>
          <w:szCs w:val="28"/>
        </w:rPr>
      </w:pPr>
      <w:r>
        <w:rPr>
          <w:rFonts w:ascii="Times New Roman" w:hAnsi="Times New Roman" w:cs="Times New Roman"/>
          <w:b/>
          <w:sz w:val="28"/>
          <w:szCs w:val="28"/>
        </w:rPr>
        <w:t xml:space="preserve">Совет </w:t>
      </w:r>
      <w:r>
        <w:rPr>
          <w:rFonts w:ascii="Times New Roman" w:hAnsi="Times New Roman" w:cs="Times New Roman"/>
          <w:b/>
          <w:bCs/>
          <w:sz w:val="28"/>
          <w:szCs w:val="28"/>
        </w:rPr>
        <w:t>депутатов Приреченского сельского поселения Рузаевского муниципального района Республики Мордовия РЕШИЛ:</w:t>
      </w:r>
    </w:p>
    <w:p w:rsidR="005812DE" w:rsidRDefault="005812DE" w:rsidP="005812DE">
      <w:pPr>
        <w:suppressAutoHyphens/>
        <w:spacing w:after="0"/>
        <w:jc w:val="both"/>
        <w:rPr>
          <w:rFonts w:ascii="Times New Roman" w:hAnsi="Times New Roman" w:cs="Times New Roman"/>
          <w:sz w:val="28"/>
          <w:szCs w:val="28"/>
        </w:rPr>
      </w:pPr>
      <w:r>
        <w:rPr>
          <w:rFonts w:ascii="Times New Roman" w:hAnsi="Times New Roman" w:cs="Times New Roman"/>
          <w:sz w:val="28"/>
          <w:szCs w:val="28"/>
        </w:rPr>
        <w:t>1. Принять, прилагаемый Устав Приреченского сельского поселения Рузаевского муниципального района Республики Мордовия.</w:t>
      </w:r>
      <w:bookmarkStart w:id="0" w:name="sub_500015"/>
      <w:bookmarkEnd w:id="0"/>
    </w:p>
    <w:p w:rsidR="005812DE" w:rsidRDefault="005812DE" w:rsidP="005812DE">
      <w:pPr>
        <w:suppressAutoHyphens/>
        <w:spacing w:after="0"/>
        <w:jc w:val="both"/>
        <w:rPr>
          <w:rFonts w:ascii="Times New Roman" w:hAnsi="Times New Roman" w:cs="Times New Roman"/>
          <w:sz w:val="28"/>
          <w:szCs w:val="28"/>
        </w:rPr>
      </w:pPr>
      <w:r>
        <w:rPr>
          <w:rFonts w:ascii="Times New Roman" w:hAnsi="Times New Roman" w:cs="Times New Roman"/>
          <w:sz w:val="28"/>
          <w:szCs w:val="28"/>
        </w:rPr>
        <w:t>2. Настоящий Устав подлежит государственной регистрации в установленном законом порядке.</w:t>
      </w:r>
    </w:p>
    <w:p w:rsidR="005812DE" w:rsidRDefault="005812DE" w:rsidP="005812DE">
      <w:pPr>
        <w:suppressAutoHyphens/>
        <w:jc w:val="both"/>
        <w:rPr>
          <w:rFonts w:ascii="Times New Roman" w:hAnsi="Times New Roman" w:cs="Times New Roman"/>
          <w:sz w:val="28"/>
          <w:szCs w:val="28"/>
        </w:rPr>
      </w:pPr>
      <w:r>
        <w:rPr>
          <w:rFonts w:ascii="Times New Roman" w:hAnsi="Times New Roman" w:cs="Times New Roman"/>
          <w:color w:val="000000"/>
          <w:spacing w:val="-7"/>
          <w:sz w:val="28"/>
          <w:szCs w:val="28"/>
        </w:rPr>
        <w:t>3.</w:t>
      </w:r>
      <w:r w:rsidR="001505FE">
        <w:rPr>
          <w:rFonts w:ascii="Times New Roman" w:hAnsi="Times New Roman" w:cs="Times New Roman"/>
          <w:color w:val="000000"/>
          <w:spacing w:val="-7"/>
          <w:sz w:val="28"/>
          <w:szCs w:val="28"/>
        </w:rPr>
        <w:t xml:space="preserve"> </w:t>
      </w:r>
      <w:r>
        <w:rPr>
          <w:rFonts w:ascii="Times New Roman" w:hAnsi="Times New Roman" w:cs="Times New Roman"/>
          <w:color w:val="000000"/>
          <w:spacing w:val="-7"/>
          <w:sz w:val="28"/>
          <w:szCs w:val="28"/>
        </w:rPr>
        <w:t>Считать утратившими силу:</w:t>
      </w:r>
    </w:p>
    <w:p w:rsidR="005812DE" w:rsidRPr="00583468" w:rsidRDefault="005812DE" w:rsidP="005812DE">
      <w:pPr>
        <w:suppressAutoHyphen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Устав Приреченского сельского поселения Рузаевского муниципального района Республики Мордовия, утвержденный  решением Совета депутатов Приреченского </w:t>
      </w:r>
      <w:r w:rsidRPr="00583468">
        <w:rPr>
          <w:rFonts w:ascii="Times New Roman" w:hAnsi="Times New Roman" w:cs="Times New Roman"/>
          <w:sz w:val="28"/>
          <w:szCs w:val="28"/>
        </w:rPr>
        <w:t xml:space="preserve">сельского поселения Рузаевского муниципального  района от 21 февраля 2022 г. № 7/43  (с изменениями и </w:t>
      </w:r>
      <w:r w:rsidRPr="00583468">
        <w:rPr>
          <w:rFonts w:ascii="Times New Roman" w:hAnsi="Times New Roman" w:cs="Times New Roman"/>
          <w:sz w:val="28"/>
          <w:szCs w:val="28"/>
        </w:rPr>
        <w:lastRenderedPageBreak/>
        <w:t>дополнениями от 29 мая 2023</w:t>
      </w:r>
      <w:r w:rsidRPr="00583468">
        <w:rPr>
          <w:rFonts w:ascii="Times New Roman" w:hAnsi="Times New Roman" w:cs="Times New Roman"/>
          <w:color w:val="EE0000"/>
          <w:sz w:val="28"/>
          <w:szCs w:val="28"/>
        </w:rPr>
        <w:t xml:space="preserve"> </w:t>
      </w:r>
      <w:r w:rsidRPr="00583468">
        <w:rPr>
          <w:rFonts w:ascii="Times New Roman" w:hAnsi="Times New Roman" w:cs="Times New Roman"/>
          <w:sz w:val="28"/>
          <w:szCs w:val="28"/>
        </w:rPr>
        <w:t>г.</w:t>
      </w:r>
      <w:r w:rsidRPr="00583468">
        <w:rPr>
          <w:rStyle w:val="apple-converted-space"/>
          <w:rFonts w:asciiTheme="minorHAnsi" w:hAnsiTheme="minorHAnsi"/>
          <w:sz w:val="28"/>
          <w:szCs w:val="28"/>
        </w:rPr>
        <w:t> </w:t>
      </w:r>
      <w:hyperlink r:id="rId5" w:history="1">
        <w:r w:rsidRPr="00583468">
          <w:rPr>
            <w:rStyle w:val="a3"/>
            <w:rFonts w:ascii="Times New Roman" w:hAnsi="Times New Roman" w:cs="Times New Roman"/>
            <w:sz w:val="28"/>
            <w:szCs w:val="28"/>
          </w:rPr>
          <w:t>№ 24/113</w:t>
        </w:r>
      </w:hyperlink>
      <w:r w:rsidRPr="00583468">
        <w:rPr>
          <w:rFonts w:ascii="Times New Roman" w:hAnsi="Times New Roman" w:cs="Times New Roman"/>
          <w:sz w:val="28"/>
          <w:szCs w:val="28"/>
        </w:rPr>
        <w:t>, от 31 января 2024 г.</w:t>
      </w:r>
      <w:r w:rsidRPr="00583468">
        <w:rPr>
          <w:rStyle w:val="apple-converted-space"/>
          <w:rFonts w:asciiTheme="minorHAnsi" w:hAnsiTheme="minorHAnsi"/>
          <w:sz w:val="28"/>
          <w:szCs w:val="28"/>
        </w:rPr>
        <w:t> </w:t>
      </w:r>
      <w:hyperlink r:id="rId6" w:history="1">
        <w:r w:rsidRPr="00583468">
          <w:rPr>
            <w:rStyle w:val="a3"/>
            <w:rFonts w:ascii="Times New Roman" w:hAnsi="Times New Roman" w:cs="Times New Roman"/>
            <w:sz w:val="28"/>
            <w:szCs w:val="28"/>
          </w:rPr>
          <w:t>№ 34/</w:t>
        </w:r>
      </w:hyperlink>
      <w:r w:rsidRPr="00583468">
        <w:rPr>
          <w:rStyle w:val="a3"/>
          <w:rFonts w:ascii="Times New Roman" w:hAnsi="Times New Roman" w:cs="Times New Roman"/>
          <w:sz w:val="28"/>
          <w:szCs w:val="28"/>
        </w:rPr>
        <w:t>149</w:t>
      </w:r>
      <w:r w:rsidRPr="00583468">
        <w:rPr>
          <w:rFonts w:ascii="Times New Roman" w:hAnsi="Times New Roman" w:cs="Times New Roman"/>
          <w:sz w:val="28"/>
          <w:szCs w:val="28"/>
        </w:rPr>
        <w:t>, от 30 мая  2025 г.</w:t>
      </w:r>
      <w:r w:rsidRPr="00583468">
        <w:rPr>
          <w:rStyle w:val="apple-converted-space"/>
          <w:rFonts w:asciiTheme="minorHAnsi" w:hAnsiTheme="minorHAnsi"/>
          <w:sz w:val="28"/>
          <w:szCs w:val="28"/>
        </w:rPr>
        <w:t> </w:t>
      </w:r>
      <w:hyperlink r:id="rId7" w:history="1">
        <w:r w:rsidRPr="00583468">
          <w:rPr>
            <w:rStyle w:val="a3"/>
            <w:rFonts w:ascii="Times New Roman" w:hAnsi="Times New Roman" w:cs="Times New Roman"/>
            <w:sz w:val="28"/>
            <w:szCs w:val="28"/>
          </w:rPr>
          <w:t>№ 52/2</w:t>
        </w:r>
      </w:hyperlink>
      <w:r w:rsidRPr="00583468">
        <w:rPr>
          <w:rStyle w:val="a3"/>
          <w:rFonts w:ascii="Times New Roman" w:hAnsi="Times New Roman" w:cs="Times New Roman"/>
          <w:sz w:val="28"/>
          <w:szCs w:val="28"/>
        </w:rPr>
        <w:t>06</w:t>
      </w:r>
      <w:r w:rsidRPr="00583468">
        <w:rPr>
          <w:rFonts w:ascii="Times New Roman" w:hAnsi="Times New Roman" w:cs="Times New Roman"/>
          <w:sz w:val="28"/>
          <w:szCs w:val="28"/>
        </w:rPr>
        <w:t>)</w:t>
      </w:r>
    </w:p>
    <w:p w:rsidR="005812DE" w:rsidRDefault="005812DE" w:rsidP="005812DE">
      <w:pPr>
        <w:suppressAutoHyphens/>
        <w:spacing w:after="0"/>
        <w:jc w:val="both"/>
        <w:rPr>
          <w:rFonts w:ascii="Times New Roman" w:hAnsi="Times New Roman" w:cs="Times New Roman"/>
          <w:sz w:val="28"/>
          <w:szCs w:val="28"/>
        </w:rPr>
      </w:pPr>
      <w:r>
        <w:rPr>
          <w:rFonts w:ascii="Times New Roman" w:hAnsi="Times New Roman" w:cs="Times New Roman"/>
          <w:sz w:val="28"/>
          <w:szCs w:val="28"/>
        </w:rPr>
        <w:t>4. Настоящее решение подлежит обнародованию на информационном стенде Приреченского сельского поселения и размещению на официальном сайте органов местного самоуправления Рузаевского муниципального района на странице Приреченского сельского поселения в сети «Интернет».</w:t>
      </w:r>
    </w:p>
    <w:p w:rsidR="005812DE" w:rsidRDefault="005812DE" w:rsidP="005812DE">
      <w:pPr>
        <w:suppressAutoHyphens/>
        <w:spacing w:after="0"/>
        <w:ind w:firstLine="851"/>
        <w:jc w:val="both"/>
        <w:rPr>
          <w:rFonts w:ascii="Times New Roman" w:hAnsi="Times New Roman" w:cs="Times New Roman"/>
          <w:sz w:val="26"/>
          <w:szCs w:val="26"/>
        </w:rPr>
      </w:pPr>
    </w:p>
    <w:p w:rsidR="005812DE" w:rsidRDefault="005812DE" w:rsidP="005812DE">
      <w:pPr>
        <w:pStyle w:val="a5"/>
      </w:pPr>
    </w:p>
    <w:p w:rsidR="005812DE" w:rsidRDefault="005812DE" w:rsidP="005812DE">
      <w:pPr>
        <w:pStyle w:val="a5"/>
      </w:pPr>
    </w:p>
    <w:p w:rsidR="005812DE" w:rsidRDefault="005812DE" w:rsidP="005812DE">
      <w:pPr>
        <w:spacing w:after="0" w:line="240" w:lineRule="auto"/>
        <w:rPr>
          <w:rFonts w:ascii="Times New Roman" w:hAnsi="Times New Roman" w:cs="Times New Roman"/>
          <w:sz w:val="28"/>
          <w:szCs w:val="28"/>
        </w:rPr>
      </w:pPr>
      <w:r>
        <w:rPr>
          <w:rFonts w:ascii="Times New Roman" w:hAnsi="Times New Roman" w:cs="Times New Roman"/>
          <w:sz w:val="28"/>
          <w:szCs w:val="28"/>
        </w:rPr>
        <w:t>Глава Приреченского</w:t>
      </w:r>
    </w:p>
    <w:p w:rsidR="005812DE" w:rsidRDefault="005812DE" w:rsidP="005812D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сельского поселения                                                                       Г.Ф. </w:t>
      </w:r>
      <w:proofErr w:type="spellStart"/>
      <w:r>
        <w:rPr>
          <w:rFonts w:ascii="Times New Roman" w:hAnsi="Times New Roman" w:cs="Times New Roman"/>
          <w:sz w:val="28"/>
          <w:szCs w:val="28"/>
        </w:rPr>
        <w:t>Шуюпова</w:t>
      </w:r>
      <w:proofErr w:type="spellEnd"/>
    </w:p>
    <w:p w:rsidR="005812DE" w:rsidRDefault="005812DE" w:rsidP="005812DE">
      <w:pPr>
        <w:spacing w:after="0" w:line="240" w:lineRule="auto"/>
        <w:rPr>
          <w:rFonts w:ascii="Times New Roman" w:hAnsi="Times New Roman" w:cs="Times New Roman"/>
          <w:sz w:val="28"/>
          <w:szCs w:val="28"/>
        </w:rPr>
      </w:pPr>
    </w:p>
    <w:p w:rsidR="005812DE" w:rsidRDefault="005812DE" w:rsidP="005812DE">
      <w:pPr>
        <w:spacing w:after="0" w:line="240" w:lineRule="auto"/>
        <w:jc w:val="right"/>
        <w:rPr>
          <w:rFonts w:ascii="Times New Roman" w:hAnsi="Times New Roman" w:cs="Times New Roman"/>
          <w:sz w:val="28"/>
          <w:szCs w:val="28"/>
        </w:rPr>
      </w:pPr>
    </w:p>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УСТАВ</w:t>
      </w:r>
    </w:p>
    <w:p w:rsidR="005812DE" w:rsidRDefault="005812DE" w:rsidP="005812D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ПРИРЕЧЕНСКОГО СЕЛЬСКОГО ПОСЕЛЕНИЯ</w:t>
      </w:r>
    </w:p>
    <w:p w:rsidR="005812DE" w:rsidRDefault="005812DE" w:rsidP="005812D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РУЗАЕВСКОГО МУНИЦИПАЛЬНОГО РАЙОНА</w:t>
      </w:r>
    </w:p>
    <w:p w:rsidR="005812DE" w:rsidRDefault="005812DE" w:rsidP="005812D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РЕСПУБЛИКИ МОРДОВИЯ</w:t>
      </w:r>
    </w:p>
    <w:p w:rsidR="005812DE" w:rsidRDefault="005812DE" w:rsidP="005812D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Настоящий Устав в соответствии с</w:t>
      </w:r>
      <w:r>
        <w:rPr>
          <w:rFonts w:ascii="Times New Roman" w:hAnsi="Times New Roman" w:cs="Times New Roman"/>
          <w:sz w:val="28"/>
          <w:szCs w:val="28"/>
        </w:rPr>
        <w:t xml:space="preserve"> Конституцией  </w:t>
      </w:r>
      <w:r>
        <w:rPr>
          <w:rFonts w:ascii="Times New Roman" w:hAnsi="Times New Roman" w:cs="Times New Roman"/>
          <w:sz w:val="28"/>
          <w:szCs w:val="28"/>
          <w:shd w:val="clear" w:color="auto" w:fill="FFFFFF"/>
        </w:rPr>
        <w:t>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и иными нормативными правовыми актами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Конституцией и  иными нормативными правовыми актами Республики Мордовия</w:t>
      </w:r>
      <w:r>
        <w:rPr>
          <w:rFonts w:ascii="Times New Roman" w:eastAsia="Times New Roman" w:hAnsi="Times New Roman" w:cs="Times New Roman"/>
          <w:color w:val="000000"/>
          <w:sz w:val="28"/>
          <w:szCs w:val="28"/>
          <w:lang w:eastAsia="ru-RU"/>
        </w:rPr>
        <w:t> определяет порядок организации и осуществления местного самоуправления на территории Приреченского сельского поселения Рузаевского муниципального района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ГЛАВА 1. Общие положения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1. Статус Приреченского сельского поселения</w:t>
      </w:r>
    </w:p>
    <w:p w:rsidR="005812DE" w:rsidRPr="00583468" w:rsidRDefault="005812DE" w:rsidP="005812DE">
      <w:pPr>
        <w:numPr>
          <w:ilvl w:val="0"/>
          <w:numId w:val="1"/>
        </w:numPr>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Приреченское</w:t>
      </w:r>
      <w:proofErr w:type="spellEnd"/>
      <w:r>
        <w:rPr>
          <w:rFonts w:ascii="Times New Roman" w:eastAsia="Times New Roman" w:hAnsi="Times New Roman" w:cs="Times New Roman"/>
          <w:color w:val="000000"/>
          <w:sz w:val="28"/>
          <w:szCs w:val="28"/>
          <w:lang w:eastAsia="ru-RU"/>
        </w:rPr>
        <w:t xml:space="preserve"> сельское поселение является муниципальным образованием и входит в состав Рузаевского муниципального района Республики Мордовия.</w:t>
      </w:r>
    </w:p>
    <w:p w:rsidR="005812DE" w:rsidRDefault="005812DE" w:rsidP="005812DE">
      <w:pPr>
        <w:numPr>
          <w:ilvl w:val="0"/>
          <w:numId w:val="1"/>
        </w:numPr>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583468">
        <w:rPr>
          <w:rFonts w:ascii="Times New Roman" w:eastAsia="Times New Roman" w:hAnsi="Times New Roman" w:cs="Times New Roman"/>
          <w:color w:val="000000"/>
          <w:sz w:val="28"/>
          <w:szCs w:val="28"/>
          <w:lang w:eastAsia="ru-RU"/>
        </w:rPr>
        <w:t>Приреченское</w:t>
      </w:r>
      <w:proofErr w:type="spellEnd"/>
      <w:r w:rsidRPr="00583468">
        <w:rPr>
          <w:rFonts w:ascii="Times New Roman" w:eastAsia="Times New Roman" w:hAnsi="Times New Roman" w:cs="Times New Roman"/>
          <w:color w:val="000000"/>
          <w:sz w:val="28"/>
          <w:szCs w:val="28"/>
          <w:lang w:eastAsia="ru-RU"/>
        </w:rPr>
        <w:t xml:space="preserve"> сельское поселение наделено </w:t>
      </w:r>
      <w:hyperlink r:id="rId8" w:tgtFrame="_blank" w:history="1">
        <w:r w:rsidRPr="00583468">
          <w:rPr>
            <w:rStyle w:val="a3"/>
            <w:rFonts w:ascii="Times New Roman" w:eastAsia="Times New Roman" w:hAnsi="Times New Roman" w:cs="Times New Roman"/>
            <w:sz w:val="28"/>
            <w:szCs w:val="28"/>
            <w:lang w:eastAsia="ru-RU"/>
          </w:rPr>
          <w:t>Законом Республики Мордовия от 7 февраля 2005 года № 14-З</w:t>
        </w:r>
      </w:hyperlink>
      <w:r>
        <w:rPr>
          <w:rFonts w:ascii="Times New Roman" w:eastAsia="Times New Roman" w:hAnsi="Times New Roman" w:cs="Times New Roman"/>
          <w:color w:val="000000"/>
          <w:sz w:val="28"/>
          <w:szCs w:val="28"/>
          <w:lang w:eastAsia="ru-RU"/>
        </w:rPr>
        <w:t> «Об установлении границ муниципальных образований Рузаевского муниципального района Республики Мордовия, Рузаевского муниципального района Республики Мордовия и наделении их статусом сельского поселения, городского поселения и муниципального района» статусом сельского поселения.</w:t>
      </w:r>
    </w:p>
    <w:p w:rsidR="005812DE" w:rsidRDefault="005812DE" w:rsidP="005812DE">
      <w:pPr>
        <w:numPr>
          <w:ilvl w:val="0"/>
          <w:numId w:val="1"/>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Полное официальное наименование Приреченского сельского поселения - </w:t>
      </w:r>
      <w:proofErr w:type="spellStart"/>
      <w:r>
        <w:rPr>
          <w:rFonts w:ascii="Times New Roman" w:eastAsia="Times New Roman" w:hAnsi="Times New Roman" w:cs="Times New Roman"/>
          <w:color w:val="000000"/>
          <w:sz w:val="28"/>
          <w:szCs w:val="28"/>
          <w:lang w:eastAsia="ru-RU"/>
        </w:rPr>
        <w:t>Приреченское</w:t>
      </w:r>
      <w:proofErr w:type="spellEnd"/>
      <w:r>
        <w:rPr>
          <w:rFonts w:ascii="Times New Roman" w:eastAsia="Times New Roman" w:hAnsi="Times New Roman" w:cs="Times New Roman"/>
          <w:color w:val="000000"/>
          <w:sz w:val="28"/>
          <w:szCs w:val="28"/>
          <w:lang w:eastAsia="ru-RU"/>
        </w:rPr>
        <w:t xml:space="preserve"> сельское поселение Рузаевского муниципального района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Сокращенное официальное наименование муниципального образования - </w:t>
      </w:r>
      <w:proofErr w:type="spellStart"/>
      <w:r>
        <w:rPr>
          <w:rFonts w:ascii="Times New Roman" w:eastAsia="Times New Roman" w:hAnsi="Times New Roman" w:cs="Times New Roman"/>
          <w:color w:val="000000"/>
          <w:sz w:val="28"/>
          <w:szCs w:val="28"/>
          <w:lang w:eastAsia="ru-RU"/>
        </w:rPr>
        <w:t>Приреченское</w:t>
      </w:r>
      <w:proofErr w:type="spellEnd"/>
      <w:r>
        <w:rPr>
          <w:rFonts w:ascii="Times New Roman" w:eastAsia="Times New Roman" w:hAnsi="Times New Roman" w:cs="Times New Roman"/>
          <w:color w:val="000000"/>
          <w:sz w:val="28"/>
          <w:szCs w:val="28"/>
          <w:lang w:eastAsia="ru-RU"/>
        </w:rPr>
        <w:t xml:space="preserve"> сельское поселение.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2. Официальные символы Приреченского сельского поселения</w:t>
      </w:r>
    </w:p>
    <w:p w:rsidR="005812DE" w:rsidRDefault="005812DE" w:rsidP="005812DE">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Приреченское</w:t>
      </w:r>
      <w:proofErr w:type="spellEnd"/>
      <w:r>
        <w:rPr>
          <w:rFonts w:ascii="Times New Roman" w:eastAsia="Times New Roman" w:hAnsi="Times New Roman" w:cs="Times New Roman"/>
          <w:color w:val="000000"/>
          <w:sz w:val="28"/>
          <w:szCs w:val="28"/>
          <w:lang w:eastAsia="ru-RU"/>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5812DE" w:rsidRDefault="005812DE" w:rsidP="005812DE">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Официальные символы Приреченского сельского поселения подлежат государственной регистрации в порядке, установленном федеральным законодательством.</w:t>
      </w:r>
    </w:p>
    <w:p w:rsidR="005812DE" w:rsidRDefault="005812DE" w:rsidP="005812DE">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Официальные символы Приреченского сельского поселения и порядок официального использования указанных символов устанавливаются решениями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3. Территория и границы Приреченского сельского поселения</w:t>
      </w:r>
    </w:p>
    <w:p w:rsidR="005812DE" w:rsidRDefault="005812DE" w:rsidP="005812DE">
      <w:pPr>
        <w:numPr>
          <w:ilvl w:val="0"/>
          <w:numId w:val="3"/>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Территорию Приреченского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Приреченского сельского поселения, земли рекреационного назначения, земли для развития Приреченского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состав Приреченского сельского поселения входят следующие населенные пункты: </w:t>
      </w:r>
    </w:p>
    <w:p w:rsidR="005812DE" w:rsidRPr="00583468" w:rsidRDefault="005812DE" w:rsidP="005812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поселок </w:t>
      </w:r>
      <w:proofErr w:type="spellStart"/>
      <w:r>
        <w:rPr>
          <w:rFonts w:ascii="Times New Roman" w:eastAsia="Times New Roman" w:hAnsi="Times New Roman" w:cs="Times New Roman"/>
          <w:color w:val="000000"/>
          <w:sz w:val="28"/>
          <w:szCs w:val="28"/>
          <w:lang w:eastAsia="ru-RU"/>
        </w:rPr>
        <w:t>Левженский</w:t>
      </w:r>
      <w:proofErr w:type="spellEnd"/>
      <w:r>
        <w:rPr>
          <w:rFonts w:ascii="Times New Roman" w:eastAsia="Times New Roman" w:hAnsi="Times New Roman" w:cs="Times New Roman"/>
          <w:color w:val="000000"/>
          <w:sz w:val="28"/>
          <w:szCs w:val="28"/>
          <w:lang w:eastAsia="ru-RU"/>
        </w:rPr>
        <w:t>.</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83468">
        <w:rPr>
          <w:rFonts w:ascii="Times New Roman" w:eastAsia="Times New Roman" w:hAnsi="Times New Roman" w:cs="Times New Roman"/>
          <w:color w:val="000000"/>
          <w:sz w:val="28"/>
          <w:szCs w:val="28"/>
          <w:lang w:eastAsia="ru-RU"/>
        </w:rPr>
        <w:t>Границы Приреченского сельского поселения установлены </w:t>
      </w:r>
      <w:hyperlink r:id="rId9" w:tgtFrame="_blank" w:history="1">
        <w:r w:rsidRPr="00583468">
          <w:rPr>
            <w:rStyle w:val="a3"/>
            <w:rFonts w:ascii="Times New Roman" w:eastAsia="Times New Roman" w:hAnsi="Times New Roman" w:cs="Times New Roman"/>
            <w:sz w:val="28"/>
            <w:szCs w:val="28"/>
            <w:lang w:eastAsia="ru-RU"/>
          </w:rPr>
          <w:t>Законом Республики Мордовия от 7 февраля 2005 года № 14-З</w:t>
        </w:r>
      </w:hyperlink>
      <w:r w:rsidRPr="00583468">
        <w:rPr>
          <w:rFonts w:ascii="Times New Roman" w:eastAsia="Times New Roman" w:hAnsi="Times New Roman" w:cs="Times New Roman"/>
          <w:color w:val="000000"/>
          <w:sz w:val="28"/>
          <w:szCs w:val="28"/>
          <w:lang w:eastAsia="ru-RU"/>
        </w:rPr>
        <w:t> «Об установлении границ</w:t>
      </w:r>
      <w:r>
        <w:rPr>
          <w:rFonts w:ascii="Times New Roman" w:eastAsia="Times New Roman" w:hAnsi="Times New Roman" w:cs="Times New Roman"/>
          <w:color w:val="000000"/>
          <w:sz w:val="28"/>
          <w:szCs w:val="28"/>
          <w:lang w:eastAsia="ru-RU"/>
        </w:rPr>
        <w:t xml:space="preserve"> муниципальных образований Рузаевского муниципального района Республики Мордовия, Рузаевского муниципального района Республики Мордовия и наделении их статусом сельского поселения, городского поселения и муниципального района».</w:t>
      </w:r>
    </w:p>
    <w:p w:rsidR="005812DE" w:rsidRDefault="005812DE" w:rsidP="005812DE">
      <w:pPr>
        <w:numPr>
          <w:ilvl w:val="0"/>
          <w:numId w:val="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Административным центром Приреченского сельского поселения является населенный пункт – поселок </w:t>
      </w:r>
      <w:proofErr w:type="spellStart"/>
      <w:r>
        <w:rPr>
          <w:rFonts w:ascii="Times New Roman" w:eastAsia="Times New Roman" w:hAnsi="Times New Roman" w:cs="Times New Roman"/>
          <w:color w:val="000000"/>
          <w:sz w:val="28"/>
          <w:szCs w:val="28"/>
          <w:lang w:eastAsia="ru-RU"/>
        </w:rPr>
        <w:t>Левженский</w:t>
      </w:r>
      <w:proofErr w:type="spellEnd"/>
      <w:r>
        <w:rPr>
          <w:rFonts w:ascii="Times New Roman" w:eastAsia="Times New Roman" w:hAnsi="Times New Roman" w:cs="Times New Roman"/>
          <w:color w:val="000000"/>
          <w:sz w:val="28"/>
          <w:szCs w:val="28"/>
          <w:lang w:eastAsia="ru-RU"/>
        </w:rPr>
        <w:t>.</w:t>
      </w:r>
    </w:p>
    <w:p w:rsidR="005812DE" w:rsidRDefault="005812DE" w:rsidP="005812DE">
      <w:pPr>
        <w:numPr>
          <w:ilvl w:val="0"/>
          <w:numId w:val="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Изменение границ </w:t>
      </w:r>
      <w:r>
        <w:rPr>
          <w:rFonts w:ascii="Times New Roman" w:eastAsia="Times New Roman" w:hAnsi="Times New Roman" w:cs="Times New Roman"/>
          <w:color w:val="000000"/>
          <w:sz w:val="28"/>
          <w:szCs w:val="28"/>
          <w:lang w:eastAsia="ru-RU"/>
        </w:rPr>
        <w:t>Приреченского</w:t>
      </w:r>
      <w:r>
        <w:rPr>
          <w:rFonts w:ascii="Times New Roman" w:hAnsi="Times New Roman" w:cs="Times New Roman"/>
          <w:color w:val="000000"/>
          <w:sz w:val="28"/>
          <w:szCs w:val="28"/>
        </w:rPr>
        <w:t xml:space="preserve"> сельского поселения осуществляется с согласия населения сельского поселения, выраженного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hAnsi="Times New Roman" w:cs="Times New Roman"/>
          <w:color w:val="000000"/>
          <w:sz w:val="28"/>
          <w:szCs w:val="28"/>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4. Местное самоуправление в </w:t>
      </w:r>
      <w:proofErr w:type="spellStart"/>
      <w:r>
        <w:rPr>
          <w:rFonts w:ascii="Times New Roman" w:eastAsia="Times New Roman" w:hAnsi="Times New Roman" w:cs="Times New Roman"/>
          <w:b/>
          <w:bCs/>
          <w:color w:val="000000"/>
          <w:sz w:val="28"/>
          <w:szCs w:val="28"/>
          <w:lang w:eastAsia="ru-RU"/>
        </w:rPr>
        <w:t>Приреченском</w:t>
      </w:r>
      <w:proofErr w:type="spellEnd"/>
      <w:r>
        <w:rPr>
          <w:rFonts w:ascii="Times New Roman" w:eastAsia="Times New Roman" w:hAnsi="Times New Roman" w:cs="Times New Roman"/>
          <w:b/>
          <w:bCs/>
          <w:color w:val="000000"/>
          <w:sz w:val="28"/>
          <w:szCs w:val="28"/>
          <w:lang w:eastAsia="ru-RU"/>
        </w:rPr>
        <w:t xml:space="preserve"> сельском поселении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Местное самоуправление на территории Приреченского сельского поселения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w:t>
      </w:r>
      <w:r w:rsidRPr="00583468">
        <w:rPr>
          <w:rFonts w:ascii="Times New Roman" w:eastAsia="Times New Roman" w:hAnsi="Times New Roman" w:cs="Times New Roman"/>
          <w:color w:val="000000"/>
          <w:sz w:val="28"/>
          <w:szCs w:val="28"/>
          <w:lang w:eastAsia="ru-RU"/>
        </w:rPr>
        <w:t>значения) в пределах полномочий,  предусмотренных в соответствии с </w:t>
      </w:r>
      <w:hyperlink r:id="rId10" w:history="1">
        <w:r w:rsidRPr="00583468">
          <w:rPr>
            <w:rStyle w:val="a3"/>
            <w:rFonts w:ascii="Times New Roman" w:eastAsia="Times New Roman" w:hAnsi="Times New Roman" w:cs="Times New Roman"/>
            <w:sz w:val="28"/>
            <w:szCs w:val="28"/>
            <w:lang w:eastAsia="ru-RU"/>
          </w:rPr>
          <w:t>Конституцией Российской Федерации</w:t>
        </w:r>
      </w:hyperlink>
      <w:r w:rsidRPr="00583468">
        <w:rPr>
          <w:rFonts w:ascii="Times New Roman" w:eastAsia="Times New Roman" w:hAnsi="Times New Roman" w:cs="Times New Roman"/>
          <w:color w:val="000000"/>
          <w:sz w:val="28"/>
          <w:szCs w:val="28"/>
          <w:lang w:eastAsia="ru-RU"/>
        </w:rPr>
        <w:t>, федеральными законами, а в случаях, установленных</w:t>
      </w:r>
      <w:r>
        <w:rPr>
          <w:rFonts w:ascii="Times New Roman" w:eastAsia="Times New Roman" w:hAnsi="Times New Roman" w:cs="Times New Roman"/>
          <w:color w:val="000000"/>
          <w:sz w:val="28"/>
          <w:szCs w:val="28"/>
          <w:lang w:eastAsia="ru-RU"/>
        </w:rPr>
        <w:t xml:space="preserve"> федеральными законами, - законами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5. Право граждан Российской Федерации на осуществление местного самоуправления на территории Приреченского сельского поселения</w:t>
      </w:r>
    </w:p>
    <w:p w:rsidR="005812DE" w:rsidRDefault="005812DE" w:rsidP="005812DE">
      <w:pPr>
        <w:numPr>
          <w:ilvl w:val="0"/>
          <w:numId w:val="5"/>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Граждане Российской Федерации (далее также - граждане) проживающие на территории Приреченского сельского поселения осуществляют местное самоуправление посредством участия в местных референдумах, муниципальных выборах, посредством иных форм прямого </w:t>
      </w:r>
      <w:r>
        <w:rPr>
          <w:rFonts w:ascii="Times New Roman" w:eastAsia="Times New Roman" w:hAnsi="Times New Roman" w:cs="Times New Roman"/>
          <w:color w:val="000000"/>
          <w:sz w:val="28"/>
          <w:szCs w:val="28"/>
          <w:lang w:eastAsia="ru-RU"/>
        </w:rPr>
        <w:lastRenderedPageBreak/>
        <w:t>волеизъявления, а также через выборные и иные органы местного самоуправления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Иностранные граждане, постоянно или преимущественно проживающие на территории Приреченского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812DE" w:rsidRDefault="005812DE" w:rsidP="005812DE">
      <w:pPr>
        <w:numPr>
          <w:ilvl w:val="0"/>
          <w:numId w:val="6"/>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6. Вопросы непосредственного обеспечения жизнедеятельности населения (вопросы местного значения) </w:t>
      </w:r>
      <w:r>
        <w:rPr>
          <w:rFonts w:ascii="Times New Roman" w:eastAsia="Times New Roman" w:hAnsi="Times New Roman" w:cs="Times New Roman"/>
          <w:b/>
          <w:color w:val="000000"/>
          <w:sz w:val="28"/>
          <w:szCs w:val="28"/>
          <w:lang w:eastAsia="ru-RU"/>
        </w:rPr>
        <w:t>Приреченского</w:t>
      </w:r>
      <w:r>
        <w:rPr>
          <w:rFonts w:ascii="Times New Roman" w:eastAsia="Times New Roman" w:hAnsi="Times New Roman" w:cs="Times New Roman"/>
          <w:b/>
          <w:bCs/>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К вопросам местного значения Приреченского сельского поселения относятся: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составление и рассмотрение проекта бюджета Приреченского сельского поселения, утверждение и исполнение бюджета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осуществление контроля за его исполнением, составление и утверждение отчета об исполнении бюджета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установление, изменение и отмена местных налогов и сборов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владение, пользование и распоряжение имуществом, находящимся в муниципальной собственности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участие в профилактике терроризма и экстремизма, а также в минимизации и (или) ликвидации последствий проявлений терроризма и экстремизма в границах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Приреченского сельского поселения, социальную и культурную адаптацию мигрантов, профилактику межнациональных (межэтнических) конфликтов;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участие в предупреждении и ликвидации последствий чрезвычайных ситуаций в границах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обеспечение первичных мер пожарной безопасности в границах населенных пунктов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создание условий для обеспечения жителей Приреченского сельского поселения услугами связи, общественного питания, торговли и бытового обслуживания;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создание условий для организации досуга и обеспечения жителей Приреченского сельского поселения услугами организаций культуры;</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proofErr w:type="spellStart"/>
      <w:r>
        <w:rPr>
          <w:rFonts w:ascii="Times New Roman" w:eastAsia="Times New Roman" w:hAnsi="Times New Roman" w:cs="Times New Roman"/>
          <w:color w:val="000000"/>
          <w:sz w:val="28"/>
          <w:szCs w:val="28"/>
          <w:lang w:eastAsia="ru-RU"/>
        </w:rPr>
        <w:t>Приреченском</w:t>
      </w:r>
      <w:proofErr w:type="spellEnd"/>
      <w:r>
        <w:rPr>
          <w:rFonts w:ascii="Times New Roman" w:eastAsia="Times New Roman" w:hAnsi="Times New Roman" w:cs="Times New Roman"/>
          <w:color w:val="000000"/>
          <w:sz w:val="28"/>
          <w:szCs w:val="28"/>
          <w:lang w:eastAsia="ru-RU"/>
        </w:rPr>
        <w:t xml:space="preserve"> сельском поселении;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 обеспечение условий для развития на территории Приреченского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формирование архивных фондов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13)утверждение правил благоустройства территории Приреченского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Приреченского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Приреченского сельского поселения в соответствии с указанными правилами;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постройке или приведении ее в соответствие с установленными требованиями;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Приреченского сельского поселения, изменение, аннулирование таких наименований, размещение информации в государственном адресном реестре;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 организация ритуальных услуг и содержание мест захоронения;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 содействие в развитии сельскохозяйственного производства, создание условий для развития малого и среднего предпринимательства;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Pr>
          <w:rFonts w:ascii="Times New Roman" w:eastAsia="Times New Roman" w:hAnsi="Times New Roman" w:cs="Times New Roman"/>
          <w:color w:val="000000"/>
          <w:sz w:val="28"/>
          <w:szCs w:val="28"/>
          <w:lang w:eastAsia="ru-RU"/>
        </w:rPr>
        <w:t>Приреченском</w:t>
      </w:r>
      <w:proofErr w:type="spellEnd"/>
      <w:r>
        <w:rPr>
          <w:rFonts w:ascii="Times New Roman" w:eastAsia="Times New Roman" w:hAnsi="Times New Roman" w:cs="Times New Roman"/>
          <w:color w:val="000000"/>
          <w:sz w:val="28"/>
          <w:szCs w:val="28"/>
          <w:lang w:eastAsia="ru-RU"/>
        </w:rPr>
        <w:t xml:space="preserve"> сельском поселении;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20) предоставление помещения для работы на обслуживаемом административном участке Приреченского сельского поселения сотруднику, замещающему должность участкового уполномоченного полиции;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 осуществление мер по противодействию коррупции в границах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22) 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w:t>
      </w:r>
      <w:proofErr w:type="spellStart"/>
      <w:r>
        <w:rPr>
          <w:rFonts w:ascii="Times New Roman" w:eastAsia="Times New Roman" w:hAnsi="Times New Roman" w:cs="Times New Roman"/>
          <w:color w:val="000000"/>
          <w:sz w:val="28"/>
          <w:szCs w:val="28"/>
          <w:lang w:eastAsia="ru-RU"/>
        </w:rPr>
        <w:t>похозяйственных</w:t>
      </w:r>
      <w:proofErr w:type="spellEnd"/>
      <w:r>
        <w:rPr>
          <w:rFonts w:ascii="Times New Roman" w:eastAsia="Times New Roman" w:hAnsi="Times New Roman" w:cs="Times New Roman"/>
          <w:color w:val="000000"/>
          <w:sz w:val="28"/>
          <w:szCs w:val="28"/>
          <w:lang w:eastAsia="ru-RU"/>
        </w:rPr>
        <w:t xml:space="preserve"> книгах.</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ab/>
        <w:t>По решению Совета депутатов Приреченского сельского поселения жители сельского поселения могут привлекаться к выполнению на добровольной основе социально значимых для Приреченского сельского поселения работ (в том числе дежурств) в целях решения вопросов местного значения Приреченского сельского поселения, предусмотренных пунктами 7.1 - 9 и 19 части 1 статьи 14 Федерального закона от 6 октября 2003 № 131-ФЗ «Об общих принципах организации местного самоуправления в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 выполнению социально значимых работ могут привлекаться совершеннолетние трудоспособные жители Приреченского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и материально-техническое обеспечение проведения социально значимых работ осуществляется администрацией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ab/>
        <w:t>Органы местного самоуправления Приреченского сельского поселения вправе заключать соглашения с органами местного самоуправления Рузаевского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Приреченского сельского поселения в бюджет Рузаевского муниципального района в соответствии с Бюджетным кодексом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ab/>
        <w:t>Органы местного самоуправления Приреченского сельского поселения вправе заключать соглашения с органами местного самоуправления Рузаевского муниципального района, в соответствии с которыми органы местного самоуправления Приреченского сельского поселения принимают на себя исполнение части полномочий по решению вопросов местного значения Рузаевского муниципального района за счет межбюджетных трансфертов, предоставляемых из бюджета Рузаевского муниципального района в бюджет Приреченского сельского поселения в соответствии с Бюджетным кодексом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w:t>
      </w:r>
      <w:r>
        <w:rPr>
          <w:rFonts w:ascii="Times New Roman" w:eastAsia="Times New Roman" w:hAnsi="Times New Roman" w:cs="Times New Roman"/>
          <w:color w:val="000000"/>
          <w:sz w:val="28"/>
          <w:szCs w:val="28"/>
          <w:lang w:eastAsia="ru-RU"/>
        </w:rPr>
        <w:lastRenderedPageBreak/>
        <w:t>их действий,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осуществления переданных в соответствии с указанными соглашениями полномочий органы местного самоуправления Приреченского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7. Права органов местного самоуправления Приреченского сельского поселения на решение вопросов, не отнесенных к вопросам местного значения поселений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7"/>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Органы местного самоуправления Приреченского сельского поселения имеют право на: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создание музеев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2)совершение нотариальных действий, предусмотренных законодательством, в случае отсутствия в </w:t>
      </w:r>
      <w:proofErr w:type="spellStart"/>
      <w:r>
        <w:rPr>
          <w:rFonts w:ascii="Times New Roman" w:eastAsia="Times New Roman" w:hAnsi="Times New Roman" w:cs="Times New Roman"/>
          <w:color w:val="000000"/>
          <w:sz w:val="28"/>
          <w:szCs w:val="28"/>
          <w:lang w:eastAsia="ru-RU"/>
        </w:rPr>
        <w:t>Приреченском</w:t>
      </w:r>
      <w:proofErr w:type="spellEnd"/>
      <w:r>
        <w:rPr>
          <w:rFonts w:ascii="Times New Roman" w:eastAsia="Times New Roman" w:hAnsi="Times New Roman" w:cs="Times New Roman"/>
          <w:color w:val="000000"/>
          <w:sz w:val="28"/>
          <w:szCs w:val="28"/>
          <w:lang w:eastAsia="ru-RU"/>
        </w:rPr>
        <w:t xml:space="preserve"> сельском поселении нотариуса;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создание муниципальной пожарной охраны;</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создание условий для развития туризма;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hyperlink r:id="rId11" w:tgtFrame="_blank" w:history="1">
        <w:r w:rsidRPr="00583468">
          <w:rPr>
            <w:rStyle w:val="a3"/>
            <w:rFonts w:ascii="Times New Roman" w:eastAsia="Times New Roman" w:hAnsi="Times New Roman" w:cs="Times New Roman"/>
            <w:sz w:val="28"/>
            <w:szCs w:val="28"/>
            <w:lang w:eastAsia="ru-RU"/>
          </w:rPr>
          <w:t>№ 181-ФЗ</w:t>
        </w:r>
      </w:hyperlink>
      <w:r w:rsidRPr="00583468">
        <w:rPr>
          <w:rFonts w:ascii="Times New Roman" w:eastAsia="Times New Roman" w:hAnsi="Times New Roman" w:cs="Times New Roman"/>
          <w:color w:val="000000"/>
          <w:sz w:val="28"/>
          <w:szCs w:val="28"/>
          <w:lang w:eastAsia="ru-RU"/>
        </w:rPr>
        <w:t> «О социальной защите инвалидов в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осуществление деятельности по обращению с животными без владельцев, обитающими на территории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 осуществление мероприятий в сфере профилактики правонарушений, предусмотренных Федеральным законом от 23 июня 2016 года </w:t>
      </w:r>
      <w:hyperlink r:id="rId12" w:tgtFrame="_blank" w:history="1">
        <w:r w:rsidRPr="00583468">
          <w:rPr>
            <w:rStyle w:val="a3"/>
            <w:rFonts w:ascii="Times New Roman" w:eastAsia="Times New Roman" w:hAnsi="Times New Roman" w:cs="Times New Roman"/>
            <w:sz w:val="28"/>
            <w:szCs w:val="28"/>
            <w:lang w:eastAsia="ru-RU"/>
          </w:rPr>
          <w:t>№ 182-ФЗ</w:t>
        </w:r>
      </w:hyperlink>
      <w:r w:rsidRPr="00583468">
        <w:rPr>
          <w:rFonts w:ascii="Times New Roman" w:eastAsia="Times New Roman" w:hAnsi="Times New Roman" w:cs="Times New Roman"/>
          <w:color w:val="000000"/>
          <w:sz w:val="28"/>
          <w:szCs w:val="28"/>
          <w:lang w:eastAsia="ru-RU"/>
        </w:rPr>
        <w:t> «Об</w:t>
      </w:r>
      <w:r>
        <w:rPr>
          <w:rFonts w:ascii="Times New Roman" w:eastAsia="Times New Roman" w:hAnsi="Times New Roman" w:cs="Times New Roman"/>
          <w:color w:val="000000"/>
          <w:sz w:val="28"/>
          <w:szCs w:val="28"/>
          <w:lang w:eastAsia="ru-RU"/>
        </w:rPr>
        <w:t xml:space="preserve"> основах системы профилактики правонарушений в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r w:rsidRPr="00583468">
        <w:rPr>
          <w:rFonts w:ascii="Times New Roman" w:eastAsia="Times New Roman" w:hAnsi="Times New Roman" w:cs="Times New Roman"/>
          <w:color w:val="000000"/>
          <w:sz w:val="28"/>
          <w:szCs w:val="28"/>
          <w:lang w:eastAsia="ru-RU"/>
        </w:rPr>
        <w:t>) осуществление мероприятий по защите прав потребителей, предусмотренных </w:t>
      </w:r>
      <w:hyperlink r:id="rId13" w:tgtFrame="_blank" w:history="1">
        <w:r w:rsidRPr="00583468">
          <w:rPr>
            <w:rStyle w:val="a3"/>
            <w:rFonts w:ascii="Times New Roman" w:eastAsia="Times New Roman" w:hAnsi="Times New Roman" w:cs="Times New Roman"/>
            <w:sz w:val="28"/>
            <w:szCs w:val="28"/>
            <w:lang w:eastAsia="ru-RU"/>
          </w:rPr>
          <w:t>Законом Российской Федерации от 7 февраля 1992 года № 2300-I</w:t>
        </w:r>
      </w:hyperlink>
      <w:r>
        <w:rPr>
          <w:rFonts w:ascii="Times New Roman" w:eastAsia="Times New Roman" w:hAnsi="Times New Roman" w:cs="Times New Roman"/>
          <w:color w:val="000000"/>
          <w:sz w:val="28"/>
          <w:szCs w:val="28"/>
          <w:lang w:eastAsia="ru-RU"/>
        </w:rPr>
        <w:t> «О защите прав потребителей»;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5812DE" w:rsidRDefault="005812DE" w:rsidP="005812DE">
      <w:pPr>
        <w:numPr>
          <w:ilvl w:val="0"/>
          <w:numId w:val="8"/>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Органы местного самоуправления Приреченского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6 октября 2003 </w:t>
      </w:r>
      <w:r w:rsidRPr="00583468">
        <w:rPr>
          <w:rFonts w:ascii="Times New Roman" w:eastAsia="Times New Roman" w:hAnsi="Times New Roman" w:cs="Times New Roman"/>
          <w:color w:val="000000"/>
          <w:sz w:val="28"/>
          <w:szCs w:val="28"/>
          <w:lang w:eastAsia="ru-RU"/>
        </w:rPr>
        <w:t>года </w:t>
      </w:r>
      <w:hyperlink r:id="rId14" w:tgtFrame="_blank" w:history="1">
        <w:r w:rsidRPr="00583468">
          <w:rPr>
            <w:rStyle w:val="a3"/>
            <w:rFonts w:ascii="Times New Roman" w:eastAsia="Times New Roman" w:hAnsi="Times New Roman" w:cs="Times New Roman"/>
            <w:sz w:val="28"/>
            <w:szCs w:val="28"/>
            <w:lang w:eastAsia="ru-RU"/>
          </w:rPr>
          <w:t>№ 131-ФЗ «Об общих принципах организации местного самоуправления в Российской Федерации»</w:t>
        </w:r>
      </w:hyperlink>
      <w:r w:rsidRPr="00583468">
        <w:rPr>
          <w:rFonts w:ascii="Times New Roman" w:eastAsia="Times New Roman" w:hAnsi="Times New Roman" w:cs="Times New Roman"/>
          <w:color w:val="000000"/>
          <w:sz w:val="28"/>
          <w:szCs w:val="28"/>
          <w:lang w:eastAsia="ru-RU"/>
        </w:rPr>
        <w:t>), если это участие предусмотрено федеральными законами, а также решать иные</w:t>
      </w:r>
      <w:r>
        <w:rPr>
          <w:rFonts w:ascii="Times New Roman" w:eastAsia="Times New Roman" w:hAnsi="Times New Roman" w:cs="Times New Roman"/>
          <w:color w:val="000000"/>
          <w:sz w:val="28"/>
          <w:szCs w:val="28"/>
          <w:lang w:eastAsia="ru-RU"/>
        </w:rPr>
        <w:t xml:space="preserve">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Мордовия, за счет доходов бюджета Приреченского сельского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812DE" w:rsidRDefault="005812DE" w:rsidP="005812DE">
      <w:pPr>
        <w:spacing w:after="0" w:line="240" w:lineRule="auto"/>
        <w:jc w:val="both"/>
        <w:rPr>
          <w:rFonts w:ascii="Times New Roman" w:eastAsia="Times New Roman" w:hAnsi="Times New Roman" w:cs="Times New Roman"/>
          <w:color w:val="000000"/>
          <w:sz w:val="28"/>
          <w:szCs w:val="28"/>
          <w:lang w:eastAsia="ru-RU"/>
        </w:rPr>
      </w:pPr>
    </w:p>
    <w:p w:rsidR="005812DE" w:rsidRDefault="005812DE" w:rsidP="005812DE">
      <w:pPr>
        <w:pStyle w:val="1"/>
        <w:spacing w:before="0" w:line="240" w:lineRule="auto"/>
        <w:ind w:firstLine="709"/>
        <w:rPr>
          <w:rFonts w:ascii="Times New Roman" w:eastAsia="Times New Roman" w:hAnsi="Times New Roman" w:cs="Times New Roman"/>
          <w:color w:val="auto"/>
          <w:lang w:eastAsia="ru-RU"/>
        </w:rPr>
      </w:pPr>
      <w:bookmarkStart w:id="1" w:name="_Toc204179903"/>
      <w:r>
        <w:rPr>
          <w:rFonts w:ascii="Times New Roman" w:eastAsia="Times New Roman" w:hAnsi="Times New Roman" w:cs="Times New Roman"/>
          <w:color w:val="auto"/>
          <w:lang w:eastAsia="ru-RU"/>
        </w:rPr>
        <w:t>Статья 8.</w:t>
      </w:r>
      <w:r>
        <w:rPr>
          <w:rFonts w:ascii="Times New Roman" w:eastAsia="Times New Roman" w:hAnsi="Times New Roman" w:cs="Times New Roman"/>
          <w:color w:val="auto"/>
          <w:lang w:val="en-US" w:eastAsia="ru-RU"/>
        </w:rPr>
        <w:t> </w:t>
      </w:r>
      <w:r>
        <w:rPr>
          <w:rFonts w:ascii="Times New Roman" w:eastAsia="Times New Roman" w:hAnsi="Times New Roman" w:cs="Times New Roman"/>
          <w:color w:val="auto"/>
          <w:lang w:eastAsia="ru-RU"/>
        </w:rPr>
        <w:t>Осуществление органами местного самоуправления поселения отдельных государственных полномочий</w:t>
      </w:r>
      <w:bookmarkEnd w:id="1"/>
    </w:p>
    <w:p w:rsidR="005812DE" w:rsidRDefault="005812DE" w:rsidP="005812DE">
      <w:pPr>
        <w:rPr>
          <w:lang w:eastAsia="ru-RU"/>
        </w:rPr>
      </w:pPr>
    </w:p>
    <w:p w:rsidR="005812DE" w:rsidRDefault="005812DE" w:rsidP="005812DE">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Республика Мордовия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статьей 34 </w:t>
      </w:r>
      <w:r>
        <w:rPr>
          <w:rFonts w:ascii="Times New Roman" w:eastAsia="Calibri" w:hAnsi="Times New Roman" w:cs="Times New Roman"/>
          <w:sz w:val="28"/>
          <w:szCs w:val="28"/>
        </w:rPr>
        <w:lastRenderedPageBreak/>
        <w:t>Федерального закона № 33-ФЗ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5812DE" w:rsidRDefault="005812DE" w:rsidP="005812DE">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5812DE" w:rsidRDefault="005812DE" w:rsidP="005812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14:ligatures w14:val="standardContextual"/>
        </w:rPr>
      </w:pPr>
      <w:r>
        <w:rPr>
          <w:rFonts w:ascii="Times New Roman" w:eastAsia="Times New Roman" w:hAnsi="Times New Roman" w:cs="Times New Roman"/>
          <w:b/>
          <w:bCs/>
          <w:sz w:val="28"/>
          <w:szCs w:val="28"/>
          <w:lang w:eastAsia="ru-RU"/>
          <w14:ligatures w14:val="standardContextual"/>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14:ligatures w14:val="standardContextual"/>
        </w:rPr>
      </w:pP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1. К формам непосредственного осуществления населением местного самоуправления относятся:</w:t>
      </w: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1) местный референдум;</w:t>
      </w: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2) муниципальные выборы;</w:t>
      </w: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3) сход граждан.</w:t>
      </w: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2. К формам участия населения в осуществлении местного самоуправления относятся:</w:t>
      </w: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1) опрос;</w:t>
      </w: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2) публичные слушания, общественные обсуждения;</w:t>
      </w: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3) собрание граждан;</w:t>
      </w: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4) инициативные проекты;</w:t>
      </w:r>
    </w:p>
    <w:p w:rsidR="005812DE" w:rsidRDefault="005812DE" w:rsidP="005812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5) территориальное общественное самоуправление.</w:t>
      </w:r>
    </w:p>
    <w:p w:rsidR="005812DE" w:rsidRDefault="005812DE" w:rsidP="005812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w:t>
      </w:r>
      <w:r>
        <w:rPr>
          <w:rFonts w:ascii="Times New Roman" w:eastAsia="Times New Roman" w:hAnsi="Times New Roman" w:cs="Times New Roman"/>
          <w:sz w:val="28"/>
          <w:szCs w:val="28"/>
          <w:lang w:eastAsia="ru-RU"/>
        </w:rPr>
        <w:t>Республики Мордовия</w:t>
      </w:r>
      <w:r>
        <w:rPr>
          <w:rFonts w:ascii="Times New Roman" w:eastAsia="Times New Roman" w:hAnsi="Times New Roman" w:cs="Times New Roman"/>
          <w:sz w:val="28"/>
          <w:szCs w:val="28"/>
          <w:lang w:eastAsia="ru-RU"/>
          <w14:ligatures w14:val="standardContextual"/>
        </w:rPr>
        <w:t>.</w:t>
      </w:r>
    </w:p>
    <w:p w:rsidR="005812DE" w:rsidRDefault="005812DE" w:rsidP="005812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14:ligatures w14:val="standardContextual"/>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10. Муниципальный контроль</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9"/>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w:t>
      </w:r>
      <w:r>
        <w:rPr>
          <w:rFonts w:ascii="Times New Roman" w:eastAsia="Times New Roman" w:hAnsi="Times New Roman" w:cs="Times New Roman"/>
          <w:color w:val="000000"/>
          <w:sz w:val="28"/>
          <w:szCs w:val="28"/>
          <w:lang w:eastAsia="ru-RU"/>
        </w:rPr>
        <w:lastRenderedPageBreak/>
        <w:t>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Мордовия.</w:t>
      </w:r>
    </w:p>
    <w:p w:rsidR="005812DE" w:rsidRDefault="005812DE" w:rsidP="005812DE">
      <w:pPr>
        <w:numPr>
          <w:ilvl w:val="0"/>
          <w:numId w:val="9"/>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Организация и осуществление видов муниципального </w:t>
      </w:r>
      <w:r w:rsidRPr="00583468">
        <w:rPr>
          <w:rFonts w:ascii="Times New Roman" w:eastAsia="Times New Roman" w:hAnsi="Times New Roman" w:cs="Times New Roman"/>
          <w:color w:val="000000"/>
          <w:sz w:val="28"/>
          <w:szCs w:val="28"/>
          <w:lang w:eastAsia="ru-RU"/>
        </w:rPr>
        <w:t>контроля регулируются </w:t>
      </w:r>
      <w:hyperlink r:id="rId15" w:tgtFrame="_blank" w:history="1">
        <w:r w:rsidRPr="00583468">
          <w:rPr>
            <w:rStyle w:val="a3"/>
            <w:rFonts w:ascii="Times New Roman" w:eastAsia="Times New Roman" w:hAnsi="Times New Roman" w:cs="Times New Roman"/>
            <w:sz w:val="28"/>
            <w:szCs w:val="28"/>
            <w:lang w:eastAsia="ru-RU"/>
          </w:rPr>
          <w:t>Федеральным законом от 31 июля 2020 года № 248-ФЗ</w:t>
        </w:r>
      </w:hyperlink>
      <w:r>
        <w:rPr>
          <w:rFonts w:ascii="Times New Roman" w:eastAsia="Times New Roman" w:hAnsi="Times New Roman" w:cs="Times New Roman"/>
          <w:color w:val="000000"/>
          <w:sz w:val="28"/>
          <w:szCs w:val="28"/>
          <w:lang w:eastAsia="ru-RU"/>
        </w:rPr>
        <w:t> «О государственном контроле (надзоре)и муниципальном контроле в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Вид муниципального контроля подлежит осуществлению при наличии в границах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объектов соответствующего вида контроля.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11. Местный референдум</w:t>
      </w:r>
    </w:p>
    <w:p w:rsidR="005812DE" w:rsidRDefault="005812DE" w:rsidP="005812DE">
      <w:pPr>
        <w:pStyle w:val="aa"/>
        <w:numPr>
          <w:ilvl w:val="0"/>
          <w:numId w:val="10"/>
        </w:numPr>
        <w:tabs>
          <w:tab w:val="clear" w:pos="1069"/>
          <w:tab w:val="num" w:pos="851"/>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shd w:val="clear" w:color="auto" w:fill="FFFFFF"/>
        </w:rPr>
        <w:t xml:space="preserve">Местный референдум проводится на территории </w:t>
      </w:r>
      <w:r>
        <w:rPr>
          <w:rFonts w:ascii="Times New Roman" w:eastAsia="Times New Roman" w:hAnsi="Times New Roman" w:cs="Times New Roman"/>
          <w:color w:val="000000"/>
          <w:sz w:val="28"/>
          <w:szCs w:val="28"/>
          <w:lang w:eastAsia="ru-RU"/>
        </w:rPr>
        <w:t>Приреченского</w:t>
      </w:r>
      <w:r>
        <w:rPr>
          <w:rFonts w:ascii="Times New Roman" w:hAnsi="Times New Roman" w:cs="Times New Roman"/>
          <w:sz w:val="28"/>
          <w:szCs w:val="28"/>
          <w:shd w:val="clear" w:color="auto" w:fill="FFFFFF"/>
        </w:rPr>
        <w:t xml:space="preserve"> сельского поселения в целях решения непосредственно населением </w:t>
      </w:r>
      <w:r>
        <w:rPr>
          <w:rFonts w:ascii="Times New Roman" w:eastAsia="Times New Roman" w:hAnsi="Times New Roman" w:cs="Times New Roman"/>
          <w:color w:val="000000"/>
          <w:sz w:val="28"/>
          <w:szCs w:val="28"/>
          <w:lang w:eastAsia="ru-RU"/>
        </w:rPr>
        <w:t>Приреченского</w:t>
      </w:r>
      <w:r>
        <w:rPr>
          <w:rFonts w:ascii="Times New Roman" w:hAnsi="Times New Roman" w:cs="Times New Roman"/>
          <w:sz w:val="28"/>
          <w:szCs w:val="28"/>
          <w:shd w:val="clear" w:color="auto" w:fill="FFFFFF"/>
        </w:rPr>
        <w:t xml:space="preserve"> сельского поселения вопросов непосредственного обеспечения жизнедеятельности населения </w:t>
      </w:r>
      <w:r>
        <w:rPr>
          <w:rFonts w:ascii="Times New Roman" w:eastAsia="Times New Roman" w:hAnsi="Times New Roman" w:cs="Times New Roman"/>
          <w:color w:val="000000"/>
          <w:sz w:val="28"/>
          <w:szCs w:val="28"/>
          <w:lang w:eastAsia="ru-RU"/>
        </w:rPr>
        <w:t>Приреченского</w:t>
      </w:r>
      <w:r>
        <w:rPr>
          <w:rFonts w:ascii="Times New Roman" w:hAnsi="Times New Roman" w:cs="Times New Roman"/>
          <w:sz w:val="28"/>
          <w:szCs w:val="28"/>
          <w:shd w:val="clear" w:color="auto" w:fill="FFFFFF"/>
        </w:rPr>
        <w:t xml:space="preserve"> сельского поселения</w:t>
      </w:r>
      <w:r>
        <w:rPr>
          <w:rFonts w:ascii="Times New Roman" w:eastAsia="Times New Roman" w:hAnsi="Times New Roman" w:cs="Times New Roman"/>
          <w:color w:val="000000"/>
          <w:sz w:val="28"/>
          <w:szCs w:val="28"/>
          <w:lang w:eastAsia="ru-RU"/>
        </w:rPr>
        <w:t>.</w:t>
      </w:r>
    </w:p>
    <w:p w:rsidR="005812DE" w:rsidRDefault="005812DE" w:rsidP="005812DE">
      <w:pPr>
        <w:numPr>
          <w:ilvl w:val="0"/>
          <w:numId w:val="10"/>
        </w:numPr>
        <w:tabs>
          <w:tab w:val="clear" w:pos="1069"/>
          <w:tab w:val="num" w:pos="851"/>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Местный референдум проводится на всей территории Приреченского сельского поселения.</w:t>
      </w:r>
    </w:p>
    <w:p w:rsidR="005812DE" w:rsidRDefault="005812DE" w:rsidP="005812DE">
      <w:pPr>
        <w:tabs>
          <w:tab w:val="num" w:pos="851"/>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Решение о назначении местного референдума принимается Советом депутатов Приреченского сельского поселения:</w:t>
      </w:r>
    </w:p>
    <w:p w:rsidR="005812DE" w:rsidRDefault="005812DE" w:rsidP="005812DE">
      <w:pPr>
        <w:tabs>
          <w:tab w:val="num" w:pos="851"/>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по инициативе, выдвинутой гражданами Российской Федерации, имеющими право на участие в местном референдуме;</w:t>
      </w:r>
    </w:p>
    <w:p w:rsidR="005812DE" w:rsidRDefault="005812DE" w:rsidP="005812DE">
      <w:pPr>
        <w:tabs>
          <w:tab w:val="num" w:pos="851"/>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812DE" w:rsidRDefault="005812DE" w:rsidP="005812DE">
      <w:pPr>
        <w:tabs>
          <w:tab w:val="num" w:pos="851"/>
          <w:tab w:val="left" w:pos="1134"/>
          <w:tab w:val="left" w:pos="127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по инициативе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выдвинутой ими совместно.</w:t>
      </w:r>
    </w:p>
    <w:p w:rsidR="005812DE" w:rsidRPr="00583468" w:rsidRDefault="005812DE" w:rsidP="005812DE">
      <w:pPr>
        <w:pStyle w:val="aa"/>
        <w:numPr>
          <w:ilvl w:val="0"/>
          <w:numId w:val="11"/>
        </w:numPr>
        <w:tabs>
          <w:tab w:val="clear" w:pos="720"/>
          <w:tab w:val="num" w:pos="0"/>
          <w:tab w:val="num" w:pos="851"/>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w:t>
      </w:r>
      <w:r w:rsidRPr="00583468">
        <w:rPr>
          <w:rFonts w:ascii="Times New Roman" w:eastAsia="Times New Roman" w:hAnsi="Times New Roman" w:cs="Times New Roman"/>
          <w:color w:val="000000"/>
          <w:sz w:val="28"/>
          <w:szCs w:val="28"/>
          <w:lang w:eastAsia="ru-RU"/>
        </w:rPr>
        <w:t>орых устанавливается Законом Республики Мордовия от 15 февраля 2007 года </w:t>
      </w:r>
      <w:hyperlink r:id="rId16" w:tgtFrame="_blank" w:history="1">
        <w:r w:rsidRPr="00583468">
          <w:rPr>
            <w:rStyle w:val="a3"/>
            <w:rFonts w:ascii="Times New Roman" w:eastAsia="Times New Roman" w:hAnsi="Times New Roman" w:cs="Times New Roman"/>
            <w:sz w:val="28"/>
            <w:szCs w:val="28"/>
            <w:lang w:eastAsia="ru-RU"/>
          </w:rPr>
          <w:t>№ 15-З</w:t>
        </w:r>
      </w:hyperlink>
      <w:r w:rsidRPr="00583468">
        <w:rPr>
          <w:rFonts w:ascii="Times New Roman" w:eastAsia="Times New Roman" w:hAnsi="Times New Roman" w:cs="Times New Roman"/>
          <w:color w:val="000000"/>
          <w:sz w:val="28"/>
          <w:szCs w:val="28"/>
          <w:lang w:eastAsia="ru-RU"/>
        </w:rPr>
        <w:t> «О местном референдуме в Республике Мордовия» и должно составлять 5 процентов от числа участников местного референдума, зарегистрированных на территории Приреченского сельского поселения в соответствии с Федеральным законом от 12 июня 2002 года </w:t>
      </w:r>
      <w:hyperlink r:id="rId17" w:tgtFrame="_blank" w:history="1">
        <w:r w:rsidRPr="00583468">
          <w:rPr>
            <w:rStyle w:val="a3"/>
            <w:rFonts w:ascii="Times New Roman" w:eastAsia="Times New Roman" w:hAnsi="Times New Roman" w:cs="Times New Roman"/>
            <w:sz w:val="28"/>
            <w:szCs w:val="28"/>
            <w:lang w:eastAsia="ru-RU"/>
          </w:rPr>
          <w:t>№ 67-ФЗ</w:t>
        </w:r>
      </w:hyperlink>
      <w:r w:rsidRPr="00583468">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w:t>
      </w:r>
      <w:r>
        <w:rPr>
          <w:rFonts w:ascii="Times New Roman" w:eastAsia="Times New Roman" w:hAnsi="Times New Roman" w:cs="Times New Roman"/>
          <w:color w:val="000000"/>
          <w:sz w:val="28"/>
          <w:szCs w:val="28"/>
          <w:lang w:eastAsia="ru-RU"/>
        </w:rPr>
        <w:t xml:space="preserve">» и </w:t>
      </w:r>
      <w:r>
        <w:rPr>
          <w:rFonts w:ascii="Times New Roman" w:eastAsia="Times New Roman" w:hAnsi="Times New Roman" w:cs="Times New Roman"/>
          <w:color w:val="000000"/>
          <w:sz w:val="28"/>
          <w:szCs w:val="28"/>
          <w:lang w:eastAsia="ru-RU"/>
        </w:rPr>
        <w:lastRenderedPageBreak/>
        <w:t xml:space="preserve">пунктом 6 статьи 10 </w:t>
      </w:r>
      <w:r w:rsidRPr="00583468">
        <w:rPr>
          <w:rFonts w:ascii="Times New Roman" w:eastAsia="Times New Roman" w:hAnsi="Times New Roman" w:cs="Times New Roman"/>
          <w:color w:val="000000"/>
          <w:sz w:val="28"/>
          <w:szCs w:val="28"/>
          <w:lang w:eastAsia="ru-RU"/>
        </w:rPr>
        <w:t>Закона Республики Мордовия от 15 февраля 2007 года </w:t>
      </w:r>
      <w:hyperlink r:id="rId18" w:tgtFrame="_blank" w:history="1">
        <w:r w:rsidRPr="00583468">
          <w:rPr>
            <w:rStyle w:val="a3"/>
            <w:rFonts w:ascii="Times New Roman" w:eastAsia="Times New Roman" w:hAnsi="Times New Roman" w:cs="Times New Roman"/>
            <w:sz w:val="28"/>
            <w:szCs w:val="28"/>
            <w:lang w:eastAsia="ru-RU"/>
          </w:rPr>
          <w:t>№ 15-З</w:t>
        </w:r>
      </w:hyperlink>
      <w:r w:rsidRPr="00583468">
        <w:rPr>
          <w:rFonts w:ascii="Times New Roman" w:eastAsia="Times New Roman" w:hAnsi="Times New Roman" w:cs="Times New Roman"/>
          <w:color w:val="000000"/>
          <w:sz w:val="28"/>
          <w:szCs w:val="28"/>
          <w:lang w:eastAsia="ru-RU"/>
        </w:rPr>
        <w:t> «О местном референдуме в Республике Мордовия», но не может быть менее 25 подписей.</w:t>
      </w:r>
    </w:p>
    <w:p w:rsidR="005812DE" w:rsidRPr="00583468" w:rsidRDefault="005812DE" w:rsidP="005812DE">
      <w:pPr>
        <w:numPr>
          <w:ilvl w:val="0"/>
          <w:numId w:val="11"/>
        </w:numPr>
        <w:spacing w:after="0" w:line="240" w:lineRule="auto"/>
        <w:ind w:left="0" w:firstLine="709"/>
        <w:jc w:val="both"/>
        <w:rPr>
          <w:rFonts w:ascii="Times New Roman" w:eastAsia="Times New Roman" w:hAnsi="Times New Roman" w:cs="Times New Roman"/>
          <w:color w:val="000000"/>
          <w:sz w:val="28"/>
          <w:szCs w:val="28"/>
          <w:lang w:eastAsia="ru-RU"/>
        </w:rPr>
      </w:pPr>
      <w:r w:rsidRPr="00583468">
        <w:rPr>
          <w:rFonts w:ascii="Times New Roman" w:eastAsia="Times New Roman" w:hAnsi="Times New Roman" w:cs="Times New Roman"/>
          <w:color w:val="000000"/>
          <w:sz w:val="28"/>
          <w:szCs w:val="28"/>
          <w:lang w:eastAsia="ru-RU"/>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 июня 2002 года </w:t>
      </w:r>
      <w:hyperlink r:id="rId19" w:tgtFrame="_blank" w:history="1">
        <w:r w:rsidRPr="00583468">
          <w:rPr>
            <w:rStyle w:val="a3"/>
            <w:rFonts w:ascii="Times New Roman" w:eastAsia="Times New Roman" w:hAnsi="Times New Roman" w:cs="Times New Roman"/>
            <w:sz w:val="28"/>
            <w:szCs w:val="28"/>
            <w:lang w:eastAsia="ru-RU"/>
          </w:rPr>
          <w:t>№ 67-ФЗ</w:t>
        </w:r>
      </w:hyperlink>
      <w:r w:rsidRPr="00583468">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и Законом Республики Мордовия от 15 февраля 2007 года </w:t>
      </w:r>
      <w:hyperlink r:id="rId20" w:tgtFrame="_blank" w:history="1">
        <w:r w:rsidRPr="00583468">
          <w:rPr>
            <w:rStyle w:val="a3"/>
            <w:rFonts w:ascii="Times New Roman" w:eastAsia="Times New Roman" w:hAnsi="Times New Roman" w:cs="Times New Roman"/>
            <w:sz w:val="28"/>
            <w:szCs w:val="28"/>
            <w:lang w:eastAsia="ru-RU"/>
          </w:rPr>
          <w:t>№ 15-З</w:t>
        </w:r>
      </w:hyperlink>
      <w:r w:rsidRPr="00583468">
        <w:rPr>
          <w:rFonts w:ascii="Times New Roman" w:eastAsia="Times New Roman" w:hAnsi="Times New Roman" w:cs="Times New Roman"/>
          <w:color w:val="000000"/>
          <w:sz w:val="28"/>
          <w:szCs w:val="28"/>
          <w:lang w:eastAsia="ru-RU"/>
        </w:rPr>
        <w:t> «О местном референдуме в Республике Мордовия».</w:t>
      </w:r>
    </w:p>
    <w:p w:rsidR="005812DE" w:rsidRDefault="005812DE" w:rsidP="005812DE">
      <w:pPr>
        <w:numPr>
          <w:ilvl w:val="0"/>
          <w:numId w:val="11"/>
        </w:numPr>
        <w:spacing w:after="0" w:line="240" w:lineRule="auto"/>
        <w:ind w:left="0" w:firstLine="709"/>
        <w:jc w:val="both"/>
        <w:rPr>
          <w:rFonts w:ascii="Times New Roman" w:eastAsia="Times New Roman" w:hAnsi="Times New Roman" w:cs="Times New Roman"/>
          <w:color w:val="000000"/>
          <w:sz w:val="28"/>
          <w:szCs w:val="28"/>
          <w:lang w:eastAsia="ru-RU"/>
        </w:rPr>
      </w:pPr>
      <w:r w:rsidRPr="00583468">
        <w:rPr>
          <w:rFonts w:ascii="Times New Roman" w:eastAsia="Times New Roman" w:hAnsi="Times New Roman" w:cs="Times New Roman"/>
          <w:color w:val="000000"/>
          <w:sz w:val="28"/>
          <w:szCs w:val="28"/>
          <w:lang w:eastAsia="ru-RU"/>
        </w:rPr>
        <w:t xml:space="preserve">Инициатива проведения местного референдума, выдвинутая совместно Советом депутатов Приреченского сельского </w:t>
      </w:r>
      <w:r>
        <w:rPr>
          <w:rFonts w:ascii="Times New Roman" w:eastAsia="Times New Roman" w:hAnsi="Times New Roman" w:cs="Times New Roman"/>
          <w:color w:val="000000"/>
          <w:sz w:val="28"/>
          <w:szCs w:val="28"/>
          <w:lang w:eastAsia="ru-RU"/>
        </w:rPr>
        <w:t>поселения и или главой Приреченского сельского поселения, оформляется правовыми актами Совета депутатов Приреченского сельского поселения и или главы Приреченского сельского поселения, возглавляющего местную администрацию.</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Совет депутатов Приреченского сельского поселения обязан назначить местный референдум в течение 30 дней со дня поступления в Совет депутатов Приреченского сельского поселения документов, на основании которых назначается местный референдум.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Приреченского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Итоги голосования и принятое на местном референдуме решение подлежат официальному опубликованию.</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Принятое на местном референдуме решение подлежит обязательному исполнению на территории Приреченского сельского поселения и не нуждается в утверждении какими-либо органами публичной власти, их должностными лицами.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 Органы местного самоуправления Приреченского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12. Муниципальные выборы</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Муниципальные выборы проводятся в целях избрания депутатов Совета депутатов Приреченского сельского поселения на основе всеобщего равного и прямого избирательного права при тайном голосовании.</w:t>
      </w:r>
    </w:p>
    <w:p w:rsidR="005812DE" w:rsidRDefault="005812DE" w:rsidP="005812DE">
      <w:pPr>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Днем голосования на выборах в Совет депутатов Приреченского сельского поселения является второе воскресенье сентября года, в котором </w:t>
      </w:r>
      <w:r>
        <w:rPr>
          <w:rFonts w:ascii="Times New Roman" w:eastAsia="Times New Roman" w:hAnsi="Times New Roman" w:cs="Times New Roman"/>
          <w:color w:val="000000"/>
          <w:sz w:val="28"/>
          <w:szCs w:val="28"/>
          <w:lang w:eastAsia="ru-RU"/>
        </w:rPr>
        <w:lastRenderedPageBreak/>
        <w:t xml:space="preserve">истекают сроки полномочий Совета депутатов Приреченского сельского поселения или депутатов Совета депутатов Приреченского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 июня 2002 </w:t>
      </w:r>
      <w:r w:rsidRPr="00583468">
        <w:rPr>
          <w:rFonts w:ascii="Times New Roman" w:eastAsia="Times New Roman" w:hAnsi="Times New Roman" w:cs="Times New Roman"/>
          <w:color w:val="000000"/>
          <w:sz w:val="28"/>
          <w:szCs w:val="28"/>
          <w:lang w:eastAsia="ru-RU"/>
        </w:rPr>
        <w:t>года </w:t>
      </w:r>
      <w:hyperlink r:id="rId21" w:tgtFrame="_blank" w:history="1">
        <w:r w:rsidRPr="00583468">
          <w:rPr>
            <w:rStyle w:val="a3"/>
            <w:rFonts w:ascii="Times New Roman" w:eastAsia="Times New Roman" w:hAnsi="Times New Roman" w:cs="Times New Roman"/>
            <w:sz w:val="28"/>
            <w:szCs w:val="28"/>
            <w:lang w:eastAsia="ru-RU"/>
          </w:rPr>
          <w:t>№ 67-ФЗ</w:t>
        </w:r>
      </w:hyperlink>
      <w:r w:rsidRPr="00583468">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w:t>
      </w:r>
      <w:r>
        <w:rPr>
          <w:rFonts w:ascii="Times New Roman" w:eastAsia="Times New Roman" w:hAnsi="Times New Roman" w:cs="Times New Roman"/>
          <w:color w:val="000000"/>
          <w:sz w:val="28"/>
          <w:szCs w:val="28"/>
          <w:lang w:eastAsia="ru-RU"/>
        </w:rPr>
        <w:t xml:space="preserve"> граждан Российской Федерации».</w:t>
      </w:r>
    </w:p>
    <w:p w:rsidR="005812DE" w:rsidRDefault="005812DE" w:rsidP="005812DE">
      <w:pPr>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случае досрочного прекращения полномочий Совета депутатов Приреченского сельского поселения или депутатов Совета депутатов Приреченского сельского поселения, влекущего за собой неправомочность Совета депутатов Приреченского сельского поселения, досрочные выборы должны быть проведены не позднее чем через шесть месяцев со дня такого досрочного прекращения полномочий.</w:t>
      </w:r>
    </w:p>
    <w:p w:rsidR="005812DE" w:rsidRDefault="005812DE" w:rsidP="005812DE">
      <w:pPr>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Муниципальные выборы назначаются Советом депутатов Приреченского сельского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Совет депутатов Приреченского сельского поселения не назначит выборы в срок, установленный абзацем первым настоящей части, а также, если Совет депутатов Приреченского сельского поселения отсутствует или находится в неправомочном составе, выборы депутатов Совета депутатов Приреченского сельского поселения назначаются территориальной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абзацем первым настоящей части срока официального опубликования решения о назначении выборов.</w:t>
      </w:r>
    </w:p>
    <w:p w:rsidR="005812DE" w:rsidRDefault="005812DE" w:rsidP="005812DE">
      <w:pPr>
        <w:numPr>
          <w:ilvl w:val="0"/>
          <w:numId w:val="13"/>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5812DE" w:rsidRDefault="005812DE" w:rsidP="005812DE">
      <w:pPr>
        <w:numPr>
          <w:ilvl w:val="0"/>
          <w:numId w:val="13"/>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Муниципальные выборы в случаях, установленных Федеральным законом от 12 июня 2002 года </w:t>
      </w:r>
      <w:hyperlink r:id="rId22" w:tgtFrame="_blank" w:history="1">
        <w:r w:rsidRPr="00583468">
          <w:rPr>
            <w:rStyle w:val="a3"/>
            <w:rFonts w:ascii="Times New Roman" w:eastAsia="Times New Roman" w:hAnsi="Times New Roman" w:cs="Times New Roman"/>
            <w:sz w:val="28"/>
            <w:szCs w:val="28"/>
            <w:lang w:eastAsia="ru-RU"/>
          </w:rPr>
          <w:t>№ 67-ФЗ</w:t>
        </w:r>
      </w:hyperlink>
      <w:r w:rsidRPr="00583468">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назначаются территориальной</w:t>
      </w:r>
      <w:r>
        <w:rPr>
          <w:rFonts w:ascii="Times New Roman" w:eastAsia="Times New Roman" w:hAnsi="Times New Roman" w:cs="Times New Roman"/>
          <w:color w:val="000000"/>
          <w:sz w:val="28"/>
          <w:szCs w:val="28"/>
          <w:lang w:eastAsia="ru-RU"/>
        </w:rPr>
        <w:t xml:space="preserve"> избирательной комиссией или судом.</w:t>
      </w:r>
    </w:p>
    <w:p w:rsidR="005812DE" w:rsidRDefault="005812DE" w:rsidP="005812DE">
      <w:pPr>
        <w:numPr>
          <w:ilvl w:val="0"/>
          <w:numId w:val="1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Муниципальные выборы </w:t>
      </w:r>
      <w:r w:rsidRPr="00583468">
        <w:rPr>
          <w:rFonts w:ascii="Times New Roman" w:eastAsia="Times New Roman" w:hAnsi="Times New Roman" w:cs="Times New Roman"/>
          <w:color w:val="000000"/>
          <w:sz w:val="28"/>
          <w:szCs w:val="28"/>
          <w:lang w:eastAsia="ru-RU"/>
        </w:rPr>
        <w:t>проводятся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от 12 июня 2002 года </w:t>
      </w:r>
      <w:hyperlink r:id="rId23" w:tgtFrame="_blank" w:history="1">
        <w:r w:rsidRPr="00583468">
          <w:rPr>
            <w:rStyle w:val="a3"/>
            <w:rFonts w:ascii="Times New Roman" w:eastAsia="Times New Roman" w:hAnsi="Times New Roman" w:cs="Times New Roman"/>
            <w:sz w:val="28"/>
            <w:szCs w:val="28"/>
            <w:lang w:eastAsia="ru-RU"/>
          </w:rPr>
          <w:t>№ 67-ФЗ</w:t>
        </w:r>
      </w:hyperlink>
      <w:r w:rsidRPr="00583468">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иными федеральными законами</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lastRenderedPageBreak/>
        <w:t xml:space="preserve">Конституцией </w:t>
      </w:r>
      <w:r w:rsidRPr="00583468">
        <w:rPr>
          <w:rFonts w:ascii="Times New Roman" w:eastAsia="Times New Roman" w:hAnsi="Times New Roman" w:cs="Times New Roman"/>
          <w:color w:val="000000"/>
          <w:sz w:val="28"/>
          <w:szCs w:val="28"/>
          <w:lang w:eastAsia="ru-RU"/>
        </w:rPr>
        <w:t>Республики Мордовия, Законом Республики Мордовия от 19 февраля 2007 года </w:t>
      </w:r>
      <w:hyperlink r:id="rId24" w:tgtFrame="_blank" w:history="1">
        <w:r w:rsidRPr="00583468">
          <w:rPr>
            <w:rStyle w:val="a3"/>
            <w:rFonts w:ascii="Times New Roman" w:eastAsia="Times New Roman" w:hAnsi="Times New Roman" w:cs="Times New Roman"/>
            <w:sz w:val="28"/>
            <w:szCs w:val="28"/>
            <w:lang w:eastAsia="ru-RU"/>
          </w:rPr>
          <w:t>№ 16-З</w:t>
        </w:r>
      </w:hyperlink>
      <w:r w:rsidRPr="00583468">
        <w:rPr>
          <w:rFonts w:ascii="Times New Roman" w:eastAsia="Times New Roman" w:hAnsi="Times New Roman" w:cs="Times New Roman"/>
          <w:color w:val="000000"/>
          <w:sz w:val="28"/>
          <w:szCs w:val="28"/>
          <w:lang w:eastAsia="ru-RU"/>
        </w:rPr>
        <w:t> «О выборах депутатов представительных органов муниципальных образований</w:t>
      </w:r>
      <w:r>
        <w:rPr>
          <w:rFonts w:ascii="Times New Roman" w:eastAsia="Times New Roman" w:hAnsi="Times New Roman" w:cs="Times New Roman"/>
          <w:color w:val="000000"/>
          <w:sz w:val="28"/>
          <w:szCs w:val="28"/>
          <w:lang w:eastAsia="ru-RU"/>
        </w:rPr>
        <w:t xml:space="preserve"> в Республике Мордовия», иными законами Республики Мордовия, настоящим Уставом, а также иными нормативными правовыми актами Российской Федерации, принимаемыми по вопросам организации и проведения выборов.</w:t>
      </w:r>
    </w:p>
    <w:p w:rsidR="005812DE" w:rsidRDefault="005812DE" w:rsidP="005812DE">
      <w:pPr>
        <w:numPr>
          <w:ilvl w:val="0"/>
          <w:numId w:val="1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Итоги муниципальных выборов подлежат официальному опубликованию (обнародованию).</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13. Сход граждан</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В случаях, предусмотренных Федеральным законом о</w:t>
      </w:r>
      <w:r>
        <w:rPr>
          <w:rFonts w:ascii="Times New Roman" w:hAnsi="Times New Roman" w:cs="Times New Roman"/>
          <w:sz w:val="28"/>
          <w:szCs w:val="28"/>
          <w:shd w:val="clear" w:color="auto" w:fill="FFFFFF"/>
        </w:rPr>
        <w:t>т 20 марта 2025 г. N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8"/>
          <w:szCs w:val="28"/>
          <w:lang w:eastAsia="ru-RU"/>
        </w:rPr>
        <w:t xml:space="preserve">, сход граждан в </w:t>
      </w:r>
      <w:proofErr w:type="spellStart"/>
      <w:r>
        <w:rPr>
          <w:rFonts w:ascii="Times New Roman" w:eastAsia="Times New Roman" w:hAnsi="Times New Roman" w:cs="Times New Roman"/>
          <w:color w:val="000000"/>
          <w:sz w:val="28"/>
          <w:szCs w:val="28"/>
          <w:lang w:eastAsia="ru-RU"/>
        </w:rPr>
        <w:t>Приреченском</w:t>
      </w:r>
      <w:proofErr w:type="spellEnd"/>
      <w:r>
        <w:rPr>
          <w:rFonts w:ascii="Times New Roman" w:eastAsia="Times New Roman" w:hAnsi="Times New Roman" w:cs="Times New Roman"/>
          <w:color w:val="000000"/>
          <w:sz w:val="28"/>
          <w:szCs w:val="28"/>
          <w:lang w:eastAsia="ru-RU"/>
        </w:rPr>
        <w:t xml:space="preserve"> сельском поселении может проводиться: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в соответствии с законом Республики Мордовия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на территории сельского поселения или на части его территории по вопросу выявления мнения граждан о поддержке инициативного проекта. </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Сход граждан может созываться Главой сельского поселения либо Советом депутатов, в том числе по инициативе группы жителей соответствующей части территории населенного пункта численностью не менее 10 человек. </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Проведение схода граждан обеспечивается Главой поселения. </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Порядок организации и проведения схода граждан устанавливается нормативным правовым актом Совета депутатов и должен предусматривать заблаговременное оповещение жителей сельского поселения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поселения в сходе граждан. </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5. </w:t>
      </w:r>
      <w:r>
        <w:rPr>
          <w:rFonts w:ascii="Times New Roman" w:eastAsia="Times New Roman" w:hAnsi="Times New Roman" w:cs="Times New Roman"/>
          <w:sz w:val="28"/>
          <w:szCs w:val="28"/>
          <w:lang w:eastAsia="ru-RU"/>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Решение схода граждан считается принятым, если за него проголосовало более половины участников схода граждан. </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Решения, принятые на сходе граждан, подлежат официальному опубликованию.</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14. Инициативные проекты</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В целях реализации мероприятий, имеющих приоритетное значение для жителей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Pr>
          <w:rFonts w:ascii="Times New Roman" w:eastAsia="Times New Roman" w:hAnsi="Times New Roman" w:cs="Times New Roman"/>
          <w:bCs/>
          <w:sz w:val="28"/>
          <w:szCs w:val="28"/>
          <w:lang w:eastAsia="ru-RU"/>
        </w:rPr>
        <w:t>решения</w:t>
      </w:r>
      <w:proofErr w:type="gramEnd"/>
      <w:r>
        <w:rPr>
          <w:rFonts w:ascii="Times New Roman" w:eastAsia="Times New Roman" w:hAnsi="Times New Roman" w:cs="Times New Roman"/>
          <w:bCs/>
          <w:sz w:val="28"/>
          <w:szCs w:val="28"/>
          <w:lang w:eastAsia="ru-RU"/>
        </w:rPr>
        <w:t xml:space="preserve"> которых предоставлено органам местного самоуправления, в </w:t>
      </w:r>
      <w:r>
        <w:rPr>
          <w:rFonts w:ascii="Times New Roman" w:eastAsia="Times New Roman" w:hAnsi="Times New Roman" w:cs="Times New Roman"/>
          <w:color w:val="000000"/>
          <w:sz w:val="28"/>
          <w:szCs w:val="28"/>
          <w:lang w:eastAsia="ru-RU"/>
        </w:rPr>
        <w:t xml:space="preserve">Приреченского </w:t>
      </w:r>
      <w:r>
        <w:rPr>
          <w:rFonts w:ascii="Times New Roman" w:eastAsia="Times New Roman" w:hAnsi="Times New Roman" w:cs="Times New Roman"/>
          <w:bCs/>
          <w:sz w:val="28"/>
          <w:szCs w:val="28"/>
          <w:lang w:eastAsia="ru-RU"/>
        </w:rPr>
        <w:t>сельского поселения, может быть внесен инициативный проект.</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Порядок определения части территории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на которой могут реализовываться инициативные проекты, устанавливается решением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color w:val="22272F"/>
          <w:sz w:val="28"/>
          <w:szCs w:val="28"/>
          <w:lang w:eastAsia="ru-RU"/>
        </w:rPr>
        <w:t xml:space="preserve">3. С </w:t>
      </w:r>
      <w:r>
        <w:rPr>
          <w:rFonts w:ascii="Times New Roman" w:eastAsia="Times New Roman" w:hAnsi="Times New Roman" w:cs="Times New Roman"/>
          <w:bCs/>
          <w:sz w:val="28"/>
          <w:szCs w:val="28"/>
          <w:lang w:eastAsia="ru-RU"/>
        </w:rPr>
        <w:t xml:space="preserve">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органы территориального общественного самоуправления, староста сельского населенного пункта (далее - инициаторы проекта). </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Инициативный проект должен содержать следующие сведения: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описание проблемы, решение которой имеет приоритетное значение для жителей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или его части;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обоснование предложений по решению указанной проблемы;</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описание ожидаемого результата (ожидаемых результатов) реализации инициативного проекта;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предварительный расчет необходимых расходов на реализацию инициативного проекта;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планируемые сроки реализации инициативного проекта;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указание на территорию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или его часть, в границах которой будет реализовываться инициативный проект, в соответствии с порядком, установленным решением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иные сведения, предусмотренные решением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Инициативный проект до его внесения в администрацию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в целях обсуждения инициативного проекта, определения его соответствия интересам жителей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или его части, целесообразности </w:t>
      </w:r>
      <w:r>
        <w:rPr>
          <w:rFonts w:ascii="Times New Roman" w:eastAsia="Times New Roman" w:hAnsi="Times New Roman" w:cs="Times New Roman"/>
          <w:bCs/>
          <w:sz w:val="28"/>
          <w:szCs w:val="28"/>
          <w:lang w:eastAsia="ru-RU"/>
        </w:rPr>
        <w:lastRenderedPageBreak/>
        <w:t>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Помимо обязательной поддержки инициативного проекта решением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 Инициаторы проекта при внесении инициативного проекта в администрацию</w:t>
      </w:r>
      <w:r>
        <w:rPr>
          <w:rFonts w:ascii="Times New Roman" w:eastAsia="Times New Roman" w:hAnsi="Times New Roman" w:cs="Times New Roman"/>
          <w:color w:val="000000"/>
          <w:sz w:val="28"/>
          <w:szCs w:val="28"/>
          <w:lang w:eastAsia="ru-RU"/>
        </w:rPr>
        <w:t xml:space="preserve"> Приреченского</w:t>
      </w:r>
      <w:r>
        <w:rPr>
          <w:rFonts w:ascii="Times New Roman" w:eastAsia="Times New Roman" w:hAnsi="Times New Roman" w:cs="Times New Roman"/>
          <w:color w:val="22272F"/>
          <w:sz w:val="28"/>
          <w:szCs w:val="28"/>
          <w:lang w:eastAsia="ru-RU"/>
        </w:rPr>
        <w:t xml:space="preserve"> сельского поселения прикладывают к нему протокол схода или собрания граждан, результаты дополнительного </w:t>
      </w:r>
      <w:r>
        <w:rPr>
          <w:rFonts w:ascii="Times New Roman" w:eastAsia="Times New Roman" w:hAnsi="Times New Roman" w:cs="Times New Roman"/>
          <w:bCs/>
          <w:sz w:val="28"/>
          <w:szCs w:val="28"/>
          <w:lang w:eastAsia="ru-RU"/>
        </w:rPr>
        <w:t>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Информация о внесении инициативного проекта в администрацию </w:t>
      </w:r>
      <w:r>
        <w:rPr>
          <w:rFonts w:ascii="Times New Roman" w:hAnsi="Times New Roman" w:cs="Times New Roman"/>
          <w:color w:val="22272F"/>
          <w:sz w:val="28"/>
          <w:szCs w:val="28"/>
        </w:rPr>
        <w:t>Приреченского</w:t>
      </w:r>
      <w:r>
        <w:rPr>
          <w:rFonts w:ascii="Times New Roman" w:eastAsia="Times New Roman" w:hAnsi="Times New Roman" w:cs="Times New Roman"/>
          <w:bCs/>
          <w:sz w:val="28"/>
          <w:szCs w:val="28"/>
          <w:lang w:eastAsia="ru-RU"/>
        </w:rPr>
        <w:t xml:space="preserve"> сельского поселения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и должна содержать сведения, указанные в </w:t>
      </w:r>
      <w:hyperlink r:id="rId25" w:anchor="/document/411718599/entry/4904" w:history="1">
        <w:r w:rsidRPr="00583468">
          <w:rPr>
            <w:rStyle w:val="a3"/>
            <w:rFonts w:ascii="Times New Roman" w:eastAsia="Times New Roman" w:hAnsi="Times New Roman" w:cs="Times New Roman"/>
            <w:bCs/>
            <w:color w:val="auto"/>
            <w:sz w:val="28"/>
            <w:szCs w:val="28"/>
            <w:lang w:eastAsia="ru-RU"/>
          </w:rPr>
          <w:t>части 4</w:t>
        </w:r>
      </w:hyperlink>
      <w:r w:rsidRPr="00583468">
        <w:rPr>
          <w:rFonts w:ascii="Times New Roman" w:eastAsia="Times New Roman" w:hAnsi="Times New Roman" w:cs="Times New Roman"/>
          <w:bCs/>
          <w:sz w:val="28"/>
          <w:szCs w:val="28"/>
          <w:lang w:eastAsia="ru-RU"/>
        </w:rPr>
        <w:t> настоящей статьи, а также об инициаторах проекта. Одновременно граждане</w:t>
      </w:r>
      <w:r>
        <w:rPr>
          <w:rFonts w:ascii="Times New Roman" w:eastAsia="Times New Roman" w:hAnsi="Times New Roman" w:cs="Times New Roman"/>
          <w:bCs/>
          <w:sz w:val="28"/>
          <w:szCs w:val="28"/>
          <w:lang w:eastAsia="ru-RU"/>
        </w:rPr>
        <w:t xml:space="preserve"> информируются о возможности представления в администрацию</w:t>
      </w:r>
      <w:r>
        <w:rPr>
          <w:rFonts w:ascii="Times New Roman" w:eastAsia="Times New Roman" w:hAnsi="Times New Roman" w:cs="Times New Roman"/>
          <w:color w:val="000000"/>
          <w:sz w:val="28"/>
          <w:szCs w:val="28"/>
          <w:lang w:eastAsia="ru-RU"/>
        </w:rPr>
        <w:t xml:space="preserve"> Приреченского</w:t>
      </w:r>
      <w:r>
        <w:rPr>
          <w:rFonts w:ascii="Times New Roman" w:eastAsia="Times New Roman" w:hAnsi="Times New Roman" w:cs="Times New Roman"/>
          <w:bCs/>
          <w:sz w:val="28"/>
          <w:szCs w:val="28"/>
          <w:lang w:eastAsia="ru-RU"/>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Инициативный проект подлежит обязательному рассмотрению администрацией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в течение 30 дней со дня его внесения. Администрация</w:t>
      </w:r>
      <w:r>
        <w:rPr>
          <w:rFonts w:ascii="Times New Roman" w:eastAsia="Times New Roman" w:hAnsi="Times New Roman" w:cs="Times New Roman"/>
          <w:color w:val="000000"/>
          <w:sz w:val="28"/>
          <w:szCs w:val="28"/>
          <w:lang w:eastAsia="ru-RU"/>
        </w:rPr>
        <w:t xml:space="preserve"> Приреченского</w:t>
      </w:r>
      <w:r>
        <w:rPr>
          <w:rFonts w:ascii="Times New Roman" w:eastAsia="Times New Roman" w:hAnsi="Times New Roman" w:cs="Times New Roman"/>
          <w:bCs/>
          <w:sz w:val="28"/>
          <w:szCs w:val="28"/>
          <w:lang w:eastAsia="ru-RU"/>
        </w:rPr>
        <w:t xml:space="preserve"> сельского поселения по результатам рассмотрения инициативного проекта принимает одно из следующих решений:</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10. Администрация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принимает решение об отказе в поддержке инициативного проекта в одном из следующих случаев:</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несоблюдение установленного порядка внесения инициативного проекта и его рассмотрения;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Мордовия, уставу муниципального образования;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наличие возможности решения описанной в инициативном проекте проблемы более эффективным способом;</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 признание инициативного проекта не прошедшим конкурсный отбор.</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11. Администрация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вправе, а в случае, предусмотренном </w:t>
      </w:r>
      <w:hyperlink r:id="rId26" w:anchor="/document/411718599/entry/4997" w:history="1">
        <w:r w:rsidRPr="00583468">
          <w:rPr>
            <w:rStyle w:val="a3"/>
            <w:rFonts w:ascii="Times New Roman" w:eastAsia="Times New Roman" w:hAnsi="Times New Roman" w:cs="Times New Roman"/>
            <w:bCs/>
            <w:color w:val="auto"/>
            <w:sz w:val="28"/>
            <w:szCs w:val="28"/>
            <w:lang w:eastAsia="ru-RU"/>
          </w:rPr>
          <w:t>пунктом 5 части 10</w:t>
        </w:r>
      </w:hyperlink>
      <w:r>
        <w:rPr>
          <w:rFonts w:ascii="Times New Roman" w:eastAsia="Times New Roman" w:hAnsi="Times New Roman" w:cs="Times New Roman"/>
          <w:bCs/>
          <w:sz w:val="28"/>
          <w:szCs w:val="28"/>
          <w:lang w:eastAsia="ru-RU"/>
        </w:rPr>
        <w:t>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w:t>
      </w:r>
    </w:p>
    <w:p w:rsidR="005812DE" w:rsidRPr="00583468"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13. В отношении инициативных проектов, выдвигаемых для получения финансовой поддержки за счет межбюджетных трансфертов из бюджета Республики Мордовия,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w:t>
      </w:r>
      <w:r w:rsidRPr="00583468">
        <w:rPr>
          <w:rFonts w:ascii="Times New Roman" w:eastAsia="Times New Roman" w:hAnsi="Times New Roman" w:cs="Times New Roman"/>
          <w:bCs/>
          <w:sz w:val="28"/>
          <w:szCs w:val="28"/>
          <w:lang w:eastAsia="ru-RU"/>
        </w:rPr>
        <w:t>нормативным правовым актом Республики Мордовия. В этом случае требования </w:t>
      </w:r>
      <w:hyperlink r:id="rId27" w:anchor="/document/411718599/entry/4904" w:history="1">
        <w:r w:rsidRPr="00583468">
          <w:rPr>
            <w:rStyle w:val="a3"/>
            <w:rFonts w:ascii="Times New Roman" w:eastAsia="Times New Roman" w:hAnsi="Times New Roman" w:cs="Times New Roman"/>
            <w:bCs/>
            <w:color w:val="auto"/>
            <w:sz w:val="28"/>
            <w:szCs w:val="28"/>
            <w:lang w:eastAsia="ru-RU"/>
          </w:rPr>
          <w:t>частей 4</w:t>
        </w:r>
      </w:hyperlink>
      <w:r w:rsidRPr="00583468">
        <w:rPr>
          <w:rFonts w:ascii="Times New Roman" w:eastAsia="Times New Roman" w:hAnsi="Times New Roman" w:cs="Times New Roman"/>
          <w:bCs/>
          <w:sz w:val="28"/>
          <w:szCs w:val="28"/>
          <w:lang w:eastAsia="ru-RU"/>
        </w:rPr>
        <w:t>, </w:t>
      </w:r>
      <w:hyperlink r:id="rId28" w:anchor="/document/411718599/entry/4909" w:history="1">
        <w:r w:rsidRPr="00583468">
          <w:rPr>
            <w:rStyle w:val="a3"/>
            <w:rFonts w:ascii="Times New Roman" w:eastAsia="Times New Roman" w:hAnsi="Times New Roman" w:cs="Times New Roman"/>
            <w:bCs/>
            <w:color w:val="auto"/>
            <w:sz w:val="28"/>
            <w:szCs w:val="28"/>
            <w:lang w:eastAsia="ru-RU"/>
          </w:rPr>
          <w:t>9 - 12</w:t>
        </w:r>
      </w:hyperlink>
      <w:r w:rsidRPr="00583468">
        <w:rPr>
          <w:rFonts w:ascii="Times New Roman" w:eastAsia="Times New Roman" w:hAnsi="Times New Roman" w:cs="Times New Roman"/>
          <w:bCs/>
          <w:sz w:val="28"/>
          <w:szCs w:val="28"/>
          <w:lang w:eastAsia="ru-RU"/>
        </w:rPr>
        <w:t>, </w:t>
      </w:r>
      <w:hyperlink r:id="rId29" w:anchor="/document/411718599/entry/4914" w:history="1">
        <w:r w:rsidRPr="00583468">
          <w:rPr>
            <w:rStyle w:val="a3"/>
            <w:rFonts w:ascii="Times New Roman" w:eastAsia="Times New Roman" w:hAnsi="Times New Roman" w:cs="Times New Roman"/>
            <w:bCs/>
            <w:color w:val="auto"/>
            <w:sz w:val="28"/>
            <w:szCs w:val="28"/>
            <w:lang w:eastAsia="ru-RU"/>
          </w:rPr>
          <w:t>14</w:t>
        </w:r>
      </w:hyperlink>
      <w:r w:rsidRPr="00583468">
        <w:rPr>
          <w:rFonts w:ascii="Times New Roman" w:eastAsia="Times New Roman" w:hAnsi="Times New Roman" w:cs="Times New Roman"/>
          <w:bCs/>
          <w:sz w:val="28"/>
          <w:szCs w:val="28"/>
          <w:lang w:eastAsia="ru-RU"/>
        </w:rPr>
        <w:t> и </w:t>
      </w:r>
      <w:hyperlink r:id="rId30" w:anchor="/document/411718599/entry/4915" w:history="1">
        <w:r w:rsidRPr="00583468">
          <w:rPr>
            <w:rStyle w:val="a3"/>
            <w:rFonts w:ascii="Times New Roman" w:eastAsia="Times New Roman" w:hAnsi="Times New Roman" w:cs="Times New Roman"/>
            <w:bCs/>
            <w:color w:val="auto"/>
            <w:sz w:val="28"/>
            <w:szCs w:val="28"/>
            <w:lang w:eastAsia="ru-RU"/>
          </w:rPr>
          <w:t>15</w:t>
        </w:r>
      </w:hyperlink>
      <w:r w:rsidRPr="00583468">
        <w:rPr>
          <w:rFonts w:ascii="Times New Roman" w:eastAsia="Times New Roman" w:hAnsi="Times New Roman" w:cs="Times New Roman"/>
          <w:bCs/>
          <w:sz w:val="28"/>
          <w:szCs w:val="28"/>
          <w:lang w:eastAsia="ru-RU"/>
        </w:rPr>
        <w:t> настоящей статьи не применяются.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583468">
        <w:rPr>
          <w:rFonts w:ascii="Times New Roman" w:eastAsia="Times New Roman" w:hAnsi="Times New Roman" w:cs="Times New Roman"/>
          <w:bCs/>
          <w:sz w:val="28"/>
          <w:szCs w:val="28"/>
          <w:lang w:eastAsia="ru-RU"/>
        </w:rPr>
        <w:t xml:space="preserve">14. В случае, если в администрацию </w:t>
      </w:r>
      <w:r w:rsidRPr="00583468">
        <w:rPr>
          <w:rFonts w:ascii="Times New Roman" w:eastAsia="Times New Roman" w:hAnsi="Times New Roman" w:cs="Times New Roman"/>
          <w:color w:val="000000"/>
          <w:sz w:val="28"/>
          <w:szCs w:val="28"/>
          <w:lang w:eastAsia="ru-RU"/>
        </w:rPr>
        <w:t>Приреченского</w:t>
      </w:r>
      <w:r w:rsidRPr="00583468">
        <w:rPr>
          <w:rFonts w:ascii="Times New Roman" w:eastAsia="Times New Roman" w:hAnsi="Times New Roman" w:cs="Times New Roman"/>
          <w:bCs/>
          <w:sz w:val="28"/>
          <w:szCs w:val="28"/>
          <w:lang w:eastAsia="ru-RU"/>
        </w:rPr>
        <w:t xml:space="preserve"> сельског</w:t>
      </w:r>
      <w:r>
        <w:rPr>
          <w:rFonts w:ascii="Times New Roman" w:eastAsia="Times New Roman" w:hAnsi="Times New Roman" w:cs="Times New Roman"/>
          <w:bCs/>
          <w:sz w:val="28"/>
          <w:szCs w:val="28"/>
          <w:lang w:eastAsia="ru-RU"/>
        </w:rPr>
        <w:t xml:space="preserve">о поселения внесено несколько инициативных проектов, в том числе с описанием аналогичных по содержанию приоритетных проблем, администрация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организует проведение конкурсного отбора и информирует об этом инициаторов проекта.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Состав коллегиального органа (комиссии) формируется администрацией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16. Инициаторы проекта, другие граждане, проживающие на территории</w:t>
      </w:r>
      <w:r>
        <w:rPr>
          <w:rFonts w:ascii="Times New Roman" w:eastAsia="Times New Roman" w:hAnsi="Times New Roman" w:cs="Times New Roman"/>
          <w:color w:val="000000"/>
          <w:sz w:val="28"/>
          <w:szCs w:val="28"/>
          <w:lang w:eastAsia="ru-RU"/>
        </w:rPr>
        <w:t xml:space="preserve"> Приреченского</w:t>
      </w:r>
      <w:r>
        <w:rPr>
          <w:rFonts w:ascii="Times New Roman" w:eastAsia="Times New Roman" w:hAnsi="Times New Roman" w:cs="Times New Roman"/>
          <w:bCs/>
          <w:sz w:val="28"/>
          <w:szCs w:val="28"/>
          <w:lang w:eastAsia="ru-RU"/>
        </w:rPr>
        <w:t xml:space="preserve">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17. Информация о рассмотрении инициативного проекта администрацией</w:t>
      </w:r>
      <w:r>
        <w:rPr>
          <w:rFonts w:ascii="Times New Roman" w:eastAsia="Times New Roman" w:hAnsi="Times New Roman" w:cs="Times New Roman"/>
          <w:color w:val="000000"/>
          <w:sz w:val="28"/>
          <w:szCs w:val="28"/>
          <w:lang w:eastAsia="ru-RU"/>
        </w:rPr>
        <w:t xml:space="preserve"> Приреченского</w:t>
      </w:r>
      <w:r>
        <w:rPr>
          <w:rFonts w:ascii="Times New Roman" w:eastAsia="Times New Roman" w:hAnsi="Times New Roman" w:cs="Times New Roman"/>
          <w:bCs/>
          <w:sz w:val="28"/>
          <w:szCs w:val="28"/>
          <w:lang w:eastAsia="ru-RU"/>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18. Отчет администрации</w:t>
      </w:r>
      <w:r>
        <w:rPr>
          <w:rFonts w:ascii="Times New Roman" w:eastAsia="Times New Roman" w:hAnsi="Times New Roman" w:cs="Times New Roman"/>
          <w:color w:val="000000"/>
          <w:sz w:val="28"/>
          <w:szCs w:val="28"/>
          <w:lang w:eastAsia="ru-RU"/>
        </w:rPr>
        <w:t xml:space="preserve"> Приреченского</w:t>
      </w:r>
      <w:r>
        <w:rPr>
          <w:rFonts w:ascii="Times New Roman" w:eastAsia="Times New Roman" w:hAnsi="Times New Roman" w:cs="Times New Roman"/>
          <w:bCs/>
          <w:sz w:val="28"/>
          <w:szCs w:val="28"/>
          <w:lang w:eastAsia="ru-RU"/>
        </w:rPr>
        <w:t xml:space="preserve"> сельского поселения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15. Территориальное общественное самоуправление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Под территориальным общественным самоуправлением понимается самоорганизация граждан по месту их жительства на части территории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Порядок регистрации Устава территориального общественного самоуправления определяется решением Совета депутатов Приреченского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В случаях, предусмотренных Уставом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и (или) решениями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уставом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К исключительным полномочиям собрания, конференции граждан, осуществляющих территориальное общественное самоуправление, относятся: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установление структуры органов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2) принятие Устава территориального общественного самоуправления, внесение в него изменений и дополнений;</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избрание органов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определение основных направлений деятельности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утверждение сметы доходов и расходов территориального общественного самоуправления и отчета о ее исполнении;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 рассмотрение и утверждение отчетов о деятельности органов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 обсуждение инициативного проекта и принятие решения по вопросу о его одобрении.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 Органы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действуют в интересах населения, проживающего на соответствующей территории;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13. Органы территориального общественного самоуправления могут выдвигать инициативный проект в качестве инициаторов проекта.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14. В Уставе территориального общественного самоуправления устанавливаются: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территория, на которой оно осуществляется;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bCs/>
          <w:sz w:val="28"/>
          <w:szCs w:val="28"/>
          <w:lang w:eastAsia="ru-RU"/>
        </w:rPr>
        <w:t>2) цели,</w:t>
      </w:r>
      <w:r>
        <w:rPr>
          <w:rFonts w:ascii="Times New Roman" w:eastAsia="Times New Roman" w:hAnsi="Times New Roman" w:cs="Times New Roman"/>
          <w:color w:val="22272F"/>
          <w:sz w:val="28"/>
          <w:szCs w:val="28"/>
          <w:lang w:eastAsia="ru-RU"/>
        </w:rPr>
        <w:t xml:space="preserve"> задачи, формы и основные направления деятельности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color w:val="22272F"/>
          <w:sz w:val="28"/>
          <w:szCs w:val="28"/>
          <w:lang w:eastAsia="ru-RU"/>
        </w:rPr>
        <w:t>3</w:t>
      </w:r>
      <w:r>
        <w:rPr>
          <w:rFonts w:ascii="Times New Roman" w:eastAsia="Times New Roman" w:hAnsi="Times New Roman" w:cs="Times New Roman"/>
          <w:bCs/>
          <w:sz w:val="28"/>
          <w:szCs w:val="28"/>
          <w:lang w:eastAsia="ru-RU"/>
        </w:rPr>
        <w:t>) порядок формирования, прекращения полномочий, права и обязанности, срок полномочий органов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порядок принятия решений;</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 порядок прекращения осуществления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bCs/>
          <w:sz w:val="28"/>
          <w:szCs w:val="28"/>
          <w:lang w:eastAsia="ru-RU"/>
        </w:rPr>
        <w:t xml:space="preserve">15. Порядок организации и осуществления территориального общественного самоуправления, условия и порядок выделения необходимых </w:t>
      </w:r>
      <w:r>
        <w:rPr>
          <w:rFonts w:ascii="Times New Roman" w:eastAsia="Times New Roman" w:hAnsi="Times New Roman" w:cs="Times New Roman"/>
          <w:bCs/>
          <w:sz w:val="28"/>
          <w:szCs w:val="28"/>
          <w:lang w:eastAsia="ru-RU"/>
        </w:rPr>
        <w:lastRenderedPageBreak/>
        <w:t>средств из местного бюджета определяются решениями</w:t>
      </w:r>
      <w:r>
        <w:rPr>
          <w:rFonts w:ascii="Times New Roman" w:eastAsia="Times New Roman" w:hAnsi="Times New Roman" w:cs="Times New Roman"/>
          <w:color w:val="22272F"/>
          <w:sz w:val="28"/>
          <w:szCs w:val="28"/>
          <w:lang w:eastAsia="ru-RU"/>
        </w:rPr>
        <w:t xml:space="preserve">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16. Публичные слушания, общественные обсуждения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Публичные слушания могут проводиться на всей территории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Результаты публичных слушаний, общественных обсуждений носят рекомендательный характер.</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На публичные слушания должны выноситься: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проект Устава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31" w:anchor="/document/10103000/entry/0" w:history="1">
        <w:r>
          <w:rPr>
            <w:rStyle w:val="a3"/>
            <w:rFonts w:ascii="Times New Roman" w:eastAsia="Times New Roman" w:hAnsi="Times New Roman" w:cs="Times New Roman"/>
            <w:bCs/>
            <w:color w:val="auto"/>
            <w:lang w:eastAsia="ru-RU"/>
          </w:rPr>
          <w:t>Конституции</w:t>
        </w:r>
      </w:hyperlink>
      <w:r>
        <w:rPr>
          <w:rFonts w:ascii="Times New Roman" w:eastAsia="Times New Roman" w:hAnsi="Times New Roman" w:cs="Times New Roman"/>
          <w:bCs/>
          <w:sz w:val="28"/>
          <w:szCs w:val="28"/>
          <w:lang w:eastAsia="ru-RU"/>
        </w:rPr>
        <w:t>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проект местного бюджета и отчет о его исполнении;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вопросы о преобразовании муниципального образования.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В публичных слушаниях имеют право участвовать жители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достигшие восемнадцатилетнего возраста.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Публичные слушания проводятся по инициативе:</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Главы администрации Приреченского сельского поселения (осуществляющего свои полномочия на основе контракта);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жителей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Порядок назначения и проведения публичных слушаний определяется решением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в соответствии с законом Республики Мордовия.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w:t>
      </w:r>
      <w:r>
        <w:rPr>
          <w:rFonts w:ascii="Times New Roman" w:eastAsia="Times New Roman" w:hAnsi="Times New Roman" w:cs="Times New Roman"/>
          <w:bCs/>
          <w:sz w:val="28"/>
          <w:szCs w:val="28"/>
          <w:lang w:eastAsia="ru-RU"/>
        </w:rPr>
        <w:lastRenderedPageBreak/>
        <w:t>обеспечивающие участие в публичных слушаниях жителей муниципального образования.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 Решениями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может быть установлено, что для размещения материалов и информации, указанных </w:t>
      </w:r>
      <w:r w:rsidRPr="00583468">
        <w:rPr>
          <w:rFonts w:ascii="Times New Roman" w:eastAsia="Times New Roman" w:hAnsi="Times New Roman" w:cs="Times New Roman"/>
          <w:bCs/>
          <w:sz w:val="28"/>
          <w:szCs w:val="28"/>
          <w:lang w:eastAsia="ru-RU"/>
        </w:rPr>
        <w:t>в </w:t>
      </w:r>
      <w:hyperlink r:id="rId32" w:anchor="/document/411718599/entry/4706" w:history="1">
        <w:r w:rsidRPr="00583468">
          <w:rPr>
            <w:rStyle w:val="a3"/>
            <w:rFonts w:ascii="Times New Roman" w:eastAsia="Times New Roman" w:hAnsi="Times New Roman" w:cs="Times New Roman"/>
            <w:bCs/>
            <w:color w:val="auto"/>
            <w:sz w:val="28"/>
            <w:szCs w:val="28"/>
            <w:lang w:eastAsia="ru-RU"/>
          </w:rPr>
          <w:t>части 6</w:t>
        </w:r>
      </w:hyperlink>
      <w:r w:rsidRPr="00583468">
        <w:rPr>
          <w:rFonts w:ascii="Times New Roman" w:eastAsia="Times New Roman" w:hAnsi="Times New Roman" w:cs="Times New Roman"/>
          <w:bCs/>
          <w:sz w:val="28"/>
          <w:szCs w:val="28"/>
          <w:lang w:eastAsia="ru-RU"/>
        </w:rPr>
        <w:t> настоящей</w:t>
      </w:r>
      <w:r>
        <w:rPr>
          <w:rFonts w:ascii="Times New Roman" w:eastAsia="Times New Roman" w:hAnsi="Times New Roman" w:cs="Times New Roman"/>
          <w:bCs/>
          <w:sz w:val="28"/>
          <w:szCs w:val="28"/>
          <w:lang w:eastAsia="ru-RU"/>
        </w:rPr>
        <w:t xml:space="preserve">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w:t>
      </w:r>
      <w:hyperlink r:id="rId33" w:tgtFrame="_blank" w:history="1">
        <w:r>
          <w:rPr>
            <w:rStyle w:val="a3"/>
            <w:rFonts w:ascii="Times New Roman" w:eastAsia="Times New Roman" w:hAnsi="Times New Roman" w:cs="Times New Roman"/>
            <w:bCs/>
            <w:color w:val="auto"/>
            <w:lang w:eastAsia="ru-RU"/>
          </w:rPr>
          <w:t>"Единый портал</w:t>
        </w:r>
      </w:hyperlink>
      <w:r>
        <w:rPr>
          <w:rFonts w:ascii="Times New Roman" w:eastAsia="Times New Roman" w:hAnsi="Times New Roman" w:cs="Times New Roman"/>
          <w:bCs/>
          <w:sz w:val="28"/>
          <w:szCs w:val="28"/>
          <w:lang w:eastAsia="ru-RU"/>
        </w:rPr>
        <w:t>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Публичные слушания, проводимые по инициативе жителей </w:t>
      </w:r>
      <w:bookmarkStart w:id="2" w:name="_Hlk220402680"/>
      <w:r>
        <w:rPr>
          <w:rFonts w:ascii="Times New Roman" w:eastAsia="Times New Roman" w:hAnsi="Times New Roman" w:cs="Times New Roman"/>
          <w:bCs/>
          <w:sz w:val="28"/>
          <w:szCs w:val="28"/>
          <w:lang w:eastAsia="ru-RU"/>
        </w:rPr>
        <w:t>Приреченского</w:t>
      </w:r>
      <w:bookmarkEnd w:id="2"/>
      <w:r>
        <w:rPr>
          <w:rFonts w:ascii="Times New Roman" w:eastAsia="Times New Roman" w:hAnsi="Times New Roman" w:cs="Times New Roman"/>
          <w:bCs/>
          <w:sz w:val="28"/>
          <w:szCs w:val="28"/>
          <w:lang w:eastAsia="ru-RU"/>
        </w:rPr>
        <w:t xml:space="preserve"> сельского поселения или Совета депутатов Приреченского сельского поселения, назначаются Советом депутатов Приреченского сельского поселения, а публичные слушания, проводимые по инициативе Главы Приреченского сельского поселения или Главы администрации Приреченского сельского поселения, осуществляющего свои полномочия на основе контракта - Главой Приреченского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 Решение о назначении публичных слушаний должно быть принято Советом депутатов Приреченского сельского поселения или Главой Приреченского сельского поселения в течение 10 дней с момента поступления инициативы проведения публичных слушаний, предусмотренной </w:t>
      </w:r>
      <w:hyperlink r:id="rId34" w:anchor="/document/411718599/entry/4704" w:history="1">
        <w:r>
          <w:rPr>
            <w:rStyle w:val="a3"/>
            <w:rFonts w:ascii="Times New Roman" w:eastAsia="Times New Roman" w:hAnsi="Times New Roman" w:cs="Times New Roman"/>
            <w:bCs/>
            <w:color w:val="auto"/>
            <w:lang w:eastAsia="ru-RU"/>
          </w:rPr>
          <w:t>частью 4</w:t>
        </w:r>
      </w:hyperlink>
      <w:r>
        <w:rPr>
          <w:rFonts w:ascii="Times New Roman" w:eastAsia="Times New Roman" w:hAnsi="Times New Roman" w:cs="Times New Roman"/>
          <w:bCs/>
          <w:sz w:val="28"/>
          <w:szCs w:val="28"/>
          <w:lang w:eastAsia="ru-RU"/>
        </w:rPr>
        <w:t> настоящей статьи.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35" w:anchor="/document/12138258/entry/3" w:history="1">
        <w:r>
          <w:rPr>
            <w:rStyle w:val="a3"/>
            <w:rFonts w:ascii="Times New Roman" w:eastAsia="Times New Roman" w:hAnsi="Times New Roman" w:cs="Times New Roman"/>
            <w:bCs/>
            <w:color w:val="auto"/>
            <w:lang w:eastAsia="ru-RU"/>
          </w:rPr>
          <w:t>законодательством</w:t>
        </w:r>
      </w:hyperlink>
      <w:r>
        <w:rPr>
          <w:rFonts w:ascii="Times New Roman" w:eastAsia="Times New Roman" w:hAnsi="Times New Roman" w:cs="Times New Roman"/>
          <w:bCs/>
          <w:sz w:val="28"/>
          <w:szCs w:val="28"/>
          <w:lang w:eastAsia="ru-RU"/>
        </w:rPr>
        <w:t> о градостроительной деятельности.</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Результаты публичных слушаний, общественных обсуждений подлежат обязательному рассмотрению Советом депутатов Приреченского сельского поселения при рассмотрении проектов муниципальных правовых актов.</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bCs/>
          <w:sz w:val="28"/>
          <w:szCs w:val="28"/>
          <w:lang w:eastAsia="ru-RU"/>
        </w:rPr>
        <w:lastRenderedPageBreak/>
        <w:t>12. Результаты публичных слушаний, общественных обсуждений, включая мотивированное обоснование принятых решений, подлежат</w:t>
      </w:r>
      <w:r>
        <w:rPr>
          <w:rFonts w:ascii="Times New Roman" w:eastAsia="Times New Roman" w:hAnsi="Times New Roman" w:cs="Times New Roman"/>
          <w:color w:val="22272F"/>
          <w:sz w:val="28"/>
          <w:szCs w:val="28"/>
          <w:lang w:eastAsia="ru-RU"/>
        </w:rPr>
        <w:t xml:space="preserve"> обнародованию.</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b/>
          <w:color w:val="22272F"/>
          <w:sz w:val="28"/>
          <w:szCs w:val="28"/>
          <w:lang w:eastAsia="ru-RU"/>
        </w:rPr>
      </w:pPr>
    </w:p>
    <w:p w:rsidR="005812DE" w:rsidRDefault="005812DE" w:rsidP="005812DE">
      <w:pPr>
        <w:shd w:val="clear" w:color="auto" w:fill="FFFFFF"/>
        <w:spacing w:after="0" w:line="240" w:lineRule="auto"/>
        <w:ind w:firstLine="709"/>
        <w:jc w:val="both"/>
        <w:rPr>
          <w:rFonts w:ascii="Times New Roman" w:eastAsia="Times New Roman" w:hAnsi="Times New Roman" w:cs="Times New Roman"/>
          <w:b/>
          <w:color w:val="22272F"/>
          <w:sz w:val="28"/>
          <w:szCs w:val="28"/>
          <w:lang w:eastAsia="ru-RU"/>
        </w:rPr>
      </w:pPr>
      <w:r>
        <w:rPr>
          <w:rFonts w:ascii="Times New Roman" w:eastAsia="Times New Roman" w:hAnsi="Times New Roman" w:cs="Times New Roman"/>
          <w:b/>
          <w:color w:val="22272F"/>
          <w:sz w:val="28"/>
          <w:szCs w:val="28"/>
          <w:lang w:eastAsia="ru-RU"/>
        </w:rPr>
        <w:t>Статья 17. Собрание граждан</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b/>
          <w:color w:val="22272F"/>
          <w:sz w:val="28"/>
          <w:szCs w:val="28"/>
          <w:lang w:eastAsia="ru-RU"/>
        </w:rPr>
      </w:pP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Собрания граждан могут проводиться: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для обсуждения вопросов непосредственного обеспечения жизнедеятельности населения;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на территории Приреченского сельского поселения или на части его территории по вопросу выявления мнения граждан о поддержке инициативного проекта;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в целях осуществления территориального общественного самоуправления на части территории Приреченского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Собрание граждан проводится по инициативе населения, Совета депутатов Приреченского сельского поселения, Главы Приреченского сельского поселения, а также в случаях, предусмотренных уставом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Собрание граждан, проводимое по инициативе Совета депутатов или главы Приреченского сельского поселения, назначается Советом депутатов Приреченского сельского поселения или Главой Приреченского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Собрание граждан, проводимое по инициативе населения, назначается Советом депутатов Приреченского сельского поселения в порядке, установленном решением Совета депутатов Приреченского сельского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Порядок назначения и проведения собрания граждан, а также полномочия собрания граждан определяются Федеральным законом от 20 марта 2025 г. N 33-ФЗ "Об общих принципах организации местного самоуправления в единой системе публичной власти", решением Совета депутатов Приреченского сельского поселения, Уставом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 Порядок назначения и проведения собраний граждан, предусмотренных </w:t>
      </w:r>
      <w:hyperlink r:id="rId36" w:anchor="/document/411718599/entry/4815" w:history="1">
        <w:r w:rsidRPr="00583468">
          <w:rPr>
            <w:rStyle w:val="a3"/>
            <w:rFonts w:ascii="Times New Roman" w:eastAsia="Times New Roman" w:hAnsi="Times New Roman" w:cs="Times New Roman"/>
            <w:bCs/>
            <w:color w:val="auto"/>
            <w:sz w:val="28"/>
            <w:szCs w:val="28"/>
            <w:lang w:eastAsia="ru-RU"/>
          </w:rPr>
          <w:t>пунктами 1 - 4 части 1</w:t>
        </w:r>
      </w:hyperlink>
      <w:r w:rsidRPr="00583468">
        <w:rPr>
          <w:rFonts w:ascii="Times New Roman" w:eastAsia="Times New Roman" w:hAnsi="Times New Roman" w:cs="Times New Roman"/>
          <w:bCs/>
          <w:sz w:val="28"/>
          <w:szCs w:val="28"/>
          <w:lang w:eastAsia="ru-RU"/>
        </w:rPr>
        <w:t> настоящей статьи, определяется решением Совета депутатов Приреченского сельского</w:t>
      </w:r>
      <w:r>
        <w:rPr>
          <w:rFonts w:ascii="Times New Roman" w:eastAsia="Times New Roman" w:hAnsi="Times New Roman" w:cs="Times New Roman"/>
          <w:bCs/>
          <w:sz w:val="28"/>
          <w:szCs w:val="28"/>
          <w:lang w:eastAsia="ru-RU"/>
        </w:rPr>
        <w:t xml:space="preserve"> поселения.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В собрании граждан, проводимом на территории муниципального образования или на части его территории по вопросу выявления мнения </w:t>
      </w:r>
      <w:r>
        <w:rPr>
          <w:rFonts w:ascii="Times New Roman" w:eastAsia="Times New Roman" w:hAnsi="Times New Roman" w:cs="Times New Roman"/>
          <w:bCs/>
          <w:sz w:val="28"/>
          <w:szCs w:val="28"/>
          <w:lang w:eastAsia="ru-RU"/>
        </w:rPr>
        <w:lastRenderedPageBreak/>
        <w:t>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bCs/>
          <w:sz w:val="28"/>
          <w:szCs w:val="28"/>
          <w:lang w:eastAsia="ru-RU"/>
        </w:rPr>
        <w:t>12. Итоги собрания граждан подлежат</w:t>
      </w:r>
      <w:r>
        <w:rPr>
          <w:rFonts w:ascii="Times New Roman" w:eastAsia="Times New Roman" w:hAnsi="Times New Roman" w:cs="Times New Roman"/>
          <w:color w:val="22272F"/>
          <w:sz w:val="28"/>
          <w:szCs w:val="28"/>
          <w:lang w:eastAsia="ru-RU"/>
        </w:rPr>
        <w:t xml:space="preserve"> официальному обнародованию.</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18. Опрос</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Опрос граждан может проводиться на всей территории Приреченского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Мордовия в части осуществления полномочий по решению вопросов установления общих принципов организации местного самоуправления. Результаты опроса носят рекомендательный характер</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В опросе граждан имеют право участвовать жители Приреченского сельского поселения, обладающие избирательным правом.</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В опросе граждан по вопросу выявления мнения граждан о поддержке инициативного проекта вправе участвовать жители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bCs/>
          <w:sz w:val="28"/>
          <w:szCs w:val="28"/>
          <w:lang w:eastAsia="ru-RU"/>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Опрос граждан проводится по инициативе:</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Совета депутатов Приреченского сельского поселения или Главы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жителей Приреченского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5. Порядок назначения и проведения опроса граждан определяется решением Совета депутатов Приреченского сельского поселения в соответствии с законом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 Решение о назначении опроса граждан должно быть принято Советом депутатов Приреченского сельского поселения в течение трех месяцев с момента поступления инициативы проведения опроса граждан, предусмотренной </w:t>
      </w:r>
      <w:hyperlink r:id="rId37" w:anchor="/document/411718599/entry/4604" w:history="1">
        <w:r>
          <w:rPr>
            <w:rStyle w:val="a3"/>
            <w:rFonts w:ascii="Times New Roman" w:eastAsia="Times New Roman" w:hAnsi="Times New Roman" w:cs="Times New Roman"/>
            <w:bCs/>
            <w:color w:val="auto"/>
            <w:lang w:eastAsia="ru-RU"/>
          </w:rPr>
          <w:t>частью 4</w:t>
        </w:r>
      </w:hyperlink>
      <w:r>
        <w:rPr>
          <w:rFonts w:ascii="Times New Roman" w:eastAsia="Times New Roman" w:hAnsi="Times New Roman" w:cs="Times New Roman"/>
          <w:bCs/>
          <w:sz w:val="28"/>
          <w:szCs w:val="28"/>
          <w:lang w:eastAsia="ru-RU"/>
        </w:rPr>
        <w:t> настоящей статьи.</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 В решении Совета депутатов Приреченского сельского поселения о назначении опроса граждан устанавливаются:</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дата и сроки проведения опроса;</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формулировка вопроса (вопросов), предлагаемого (предлагаемых) при проведении опроса;</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методика проведения опроса;</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форма опросного листа;</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минимальная численность жителей Приреченского сельского поселения, участвующих в опросе;</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 Жители Приреченского сельского поселения должны быть проинформированы о проведении опроса граждан не менее, чем за 10 дней до его проведения.</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9. Для проведения опроса граждан может использоваться официальный сайт Приреченского сельского поселения в информационно-телекоммуникационной сети "Интернет".</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 Финансирование мероприятий, связанных с подготовкой и проведением опроса граждан, осуществляется:</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за счет средств местного бюджета - при проведении опроса по инициативе органов местного самоуправления или жителей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за счет средств бюджета Республики Мордовия - при проведении опроса по инициативе органов государственной власти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Результаты опроса подлежат обнародованию.</w:t>
      </w:r>
    </w:p>
    <w:p w:rsidR="005812DE" w:rsidRDefault="005812DE" w:rsidP="005812D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ГЛАВА 3. Органы местного самоуправления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19. Структура органов местного самоуправления </w:t>
      </w:r>
      <w:r>
        <w:rPr>
          <w:rFonts w:ascii="Times New Roman" w:eastAsia="Times New Roman" w:hAnsi="Times New Roman" w:cs="Times New Roman"/>
          <w:b/>
          <w:sz w:val="28"/>
          <w:szCs w:val="28"/>
          <w:lang w:eastAsia="ru-RU"/>
        </w:rPr>
        <w:t>Приреченского</w:t>
      </w:r>
      <w:r>
        <w:rPr>
          <w:rFonts w:ascii="Times New Roman" w:eastAsia="Times New Roman" w:hAnsi="Times New Roman" w:cs="Times New Roman"/>
          <w:b/>
          <w:bCs/>
          <w:color w:val="000000"/>
          <w:sz w:val="28"/>
          <w:szCs w:val="28"/>
          <w:lang w:eastAsia="ru-RU"/>
        </w:rPr>
        <w:t xml:space="preserve"> сельского поселения</w:t>
      </w:r>
    </w:p>
    <w:p w:rsidR="005812DE" w:rsidRDefault="005812DE" w:rsidP="005812DE">
      <w:pPr>
        <w:numPr>
          <w:ilvl w:val="0"/>
          <w:numId w:val="15"/>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Структуру органов местного самоуправления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составляют:</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Совет депутатов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Рузаевского муниципального района Республики Мордовия (далее - Совет депутатов </w:t>
      </w:r>
      <w:r>
        <w:rPr>
          <w:rFonts w:ascii="Times New Roman" w:eastAsia="Times New Roman" w:hAnsi="Times New Roman" w:cs="Times New Roman"/>
          <w:bCs/>
          <w:sz w:val="28"/>
          <w:szCs w:val="28"/>
          <w:lang w:eastAsia="ru-RU"/>
        </w:rPr>
        <w:lastRenderedPageBreak/>
        <w:t>Приреченского</w:t>
      </w:r>
      <w:r>
        <w:rPr>
          <w:rFonts w:ascii="Times New Roman" w:eastAsia="Times New Roman" w:hAnsi="Times New Roman" w:cs="Times New Roman"/>
          <w:color w:val="000000"/>
          <w:sz w:val="28"/>
          <w:szCs w:val="28"/>
          <w:lang w:eastAsia="ru-RU"/>
        </w:rPr>
        <w:t xml:space="preserve"> сельского поселения) – представительный орган муниципального образования;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Глава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Рузаевского муниципального района Республики Мордовия (далее –Глава сельского поселения) – Глава муниципального образования, исполняющий полномочия председателя представительного органа муниципального образования и полномочия Главы местной администрации, и, являющийся высшим должностным лицом муниципального образования;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администрация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Рузаевского муниципального района Республики Мордовия (далее – администрация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 местная администрация (исполнительно-распорядительный орган муниципального образования;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контрольно-счетная комиссия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Рузаевского муниципального района Республики Мордовия – контрольно-счетный орган муниципального образования.</w:t>
      </w:r>
    </w:p>
    <w:p w:rsidR="005812DE" w:rsidRDefault="005812DE" w:rsidP="005812DE">
      <w:pPr>
        <w:numPr>
          <w:ilvl w:val="0"/>
          <w:numId w:val="16"/>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Изменение структуры органов местного самоуправления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осуществляется не иначе как путем внесения изменений в настоящий Устав.</w:t>
      </w:r>
    </w:p>
    <w:p w:rsidR="005812DE" w:rsidRDefault="005812DE" w:rsidP="005812DE">
      <w:pPr>
        <w:numPr>
          <w:ilvl w:val="0"/>
          <w:numId w:val="16"/>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Совета депутатов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об изменении структуры органов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sz w:val="28"/>
          <w:szCs w:val="28"/>
          <w:lang w:eastAsia="ru-RU"/>
        </w:rPr>
        <w:t xml:space="preserve"> сельского поселения, вступает в силу не ранее чем по истечении срока полномочий Совета депутатов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принявшего указанное решение, за исключением случаев, предусмотренных Федеральным законом от 20 марта 2025 </w:t>
      </w:r>
      <w:r w:rsidRPr="00583468">
        <w:rPr>
          <w:rFonts w:ascii="Times New Roman" w:eastAsia="Times New Roman" w:hAnsi="Times New Roman" w:cs="Times New Roman"/>
          <w:sz w:val="28"/>
          <w:szCs w:val="28"/>
          <w:lang w:eastAsia="ru-RU"/>
        </w:rPr>
        <w:t>года </w:t>
      </w:r>
      <w:hyperlink r:id="rId38" w:tgtFrame="_blank" w:history="1">
        <w:r w:rsidRPr="00583468">
          <w:rPr>
            <w:rStyle w:val="a3"/>
            <w:rFonts w:ascii="Times New Roman" w:eastAsia="Times New Roman" w:hAnsi="Times New Roman" w:cs="Times New Roman"/>
            <w:color w:val="auto"/>
            <w:sz w:val="28"/>
            <w:szCs w:val="28"/>
            <w:lang w:eastAsia="ru-RU"/>
          </w:rPr>
          <w:t>№ 33-ФЗ «</w:t>
        </w:r>
        <w:r w:rsidRPr="00583468">
          <w:rPr>
            <w:rStyle w:val="a3"/>
            <w:rFonts w:ascii="Times New Roman" w:hAnsi="Times New Roman" w:cs="Times New Roman"/>
            <w:color w:val="auto"/>
            <w:sz w:val="28"/>
            <w:szCs w:val="28"/>
            <w:shd w:val="clear" w:color="auto" w:fill="FFFFFF"/>
          </w:rPr>
          <w:t>Об общих принципах организации местного самоуправления в единой системе публичной власти</w:t>
        </w:r>
        <w:r w:rsidRPr="00583468">
          <w:rPr>
            <w:rStyle w:val="a3"/>
            <w:rFonts w:ascii="Times New Roman" w:eastAsia="Times New Roman" w:hAnsi="Times New Roman" w:cs="Times New Roman"/>
            <w:color w:val="auto"/>
            <w:sz w:val="28"/>
            <w:szCs w:val="28"/>
            <w:lang w:eastAsia="ru-RU"/>
          </w:rPr>
          <w:t>»</w:t>
        </w:r>
      </w:hyperlink>
      <w:r>
        <w:rPr>
          <w:rFonts w:ascii="Times New Roman" w:eastAsia="Times New Roman" w:hAnsi="Times New Roman" w:cs="Times New Roman"/>
          <w:sz w:val="28"/>
          <w:szCs w:val="28"/>
          <w:lang w:eastAsia="ru-RU"/>
        </w:rPr>
        <w:t>.</w:t>
      </w:r>
    </w:p>
    <w:p w:rsidR="005812DE" w:rsidRDefault="005812DE" w:rsidP="005812DE">
      <w:pPr>
        <w:numPr>
          <w:ilvl w:val="0"/>
          <w:numId w:val="16"/>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Финансовое обеспечение деятельности органов местного самоуправления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осуществляется исключительно за счет собственных доходов бюджета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20. Органы местного самоуправления как юридические лица</w:t>
      </w:r>
    </w:p>
    <w:p w:rsidR="005812DE" w:rsidRDefault="005812DE" w:rsidP="005812DE">
      <w:pPr>
        <w:numPr>
          <w:ilvl w:val="0"/>
          <w:numId w:val="17"/>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 имени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приобретать и осуществлять имущественные и иные права и обязанности, выступать в суде без доверенности могут Глава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другие должностные лица местного самоуправления в соответствии с настоящим Уставом.</w:t>
      </w:r>
    </w:p>
    <w:p w:rsidR="005812DE" w:rsidRDefault="005812DE" w:rsidP="005812DE">
      <w:pPr>
        <w:numPr>
          <w:ilvl w:val="0"/>
          <w:numId w:val="17"/>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Органы местного самоуправления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которые в соответствии с Федеральным законом от </w:t>
      </w:r>
      <w:r>
        <w:rPr>
          <w:rFonts w:ascii="Times New Roman" w:hAnsi="Times New Roman" w:cs="Times New Roman"/>
          <w:sz w:val="28"/>
          <w:szCs w:val="28"/>
          <w:shd w:val="clear" w:color="auto" w:fill="FFFFFF"/>
        </w:rPr>
        <w:t>20 марта 2025 г. N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8"/>
          <w:szCs w:val="28"/>
          <w:lang w:eastAsia="ru-RU"/>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8 августа 2001 </w:t>
      </w:r>
      <w:r w:rsidRPr="00583468">
        <w:rPr>
          <w:rFonts w:ascii="Times New Roman" w:eastAsia="Times New Roman" w:hAnsi="Times New Roman" w:cs="Times New Roman"/>
          <w:color w:val="000000"/>
          <w:sz w:val="28"/>
          <w:szCs w:val="28"/>
          <w:lang w:eastAsia="ru-RU"/>
        </w:rPr>
        <w:t>года </w:t>
      </w:r>
      <w:hyperlink r:id="rId39" w:tgtFrame="_blank" w:history="1">
        <w:r w:rsidRPr="00583468">
          <w:rPr>
            <w:rStyle w:val="a3"/>
            <w:rFonts w:ascii="Times New Roman" w:eastAsia="Times New Roman" w:hAnsi="Times New Roman" w:cs="Times New Roman"/>
            <w:sz w:val="28"/>
            <w:szCs w:val="28"/>
            <w:lang w:eastAsia="ru-RU"/>
          </w:rPr>
          <w:t>№ 129-ФЗ</w:t>
        </w:r>
      </w:hyperlink>
      <w:r>
        <w:rPr>
          <w:rFonts w:ascii="Times New Roman" w:eastAsia="Times New Roman" w:hAnsi="Times New Roman" w:cs="Times New Roman"/>
          <w:color w:val="000000"/>
          <w:sz w:val="28"/>
          <w:szCs w:val="28"/>
          <w:lang w:eastAsia="ru-RU"/>
        </w:rPr>
        <w:t xml:space="preserve"> «О </w:t>
      </w:r>
      <w:r>
        <w:rPr>
          <w:rFonts w:ascii="Times New Roman" w:eastAsia="Times New Roman" w:hAnsi="Times New Roman" w:cs="Times New Roman"/>
          <w:color w:val="000000"/>
          <w:sz w:val="28"/>
          <w:szCs w:val="28"/>
          <w:lang w:eastAsia="ru-RU"/>
        </w:rPr>
        <w:lastRenderedPageBreak/>
        <w:t>государственной регистрации юридических лиц и индивидуальных предпринимателей».</w:t>
      </w:r>
    </w:p>
    <w:p w:rsidR="005812DE" w:rsidRDefault="005812DE" w:rsidP="005812DE">
      <w:pPr>
        <w:numPr>
          <w:ilvl w:val="0"/>
          <w:numId w:val="17"/>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Совет депутатов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и администрация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казенным учреждениям.</w:t>
      </w:r>
    </w:p>
    <w:p w:rsidR="005812DE" w:rsidRDefault="005812DE" w:rsidP="005812DE">
      <w:pPr>
        <w:numPr>
          <w:ilvl w:val="0"/>
          <w:numId w:val="17"/>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с правами юридического лица.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ГЛАВА 4. Совет депутатов </w:t>
      </w:r>
      <w:r>
        <w:rPr>
          <w:rFonts w:ascii="Times New Roman" w:eastAsia="Times New Roman" w:hAnsi="Times New Roman" w:cs="Times New Roman"/>
          <w:b/>
          <w:sz w:val="28"/>
          <w:szCs w:val="28"/>
          <w:lang w:eastAsia="ru-RU"/>
        </w:rPr>
        <w:t>Приреченского</w:t>
      </w:r>
      <w:r>
        <w:rPr>
          <w:rFonts w:ascii="Times New Roman" w:eastAsia="Times New Roman" w:hAnsi="Times New Roman" w:cs="Times New Roman"/>
          <w:b/>
          <w:bCs/>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21. Совета депутатов </w:t>
      </w:r>
      <w:r>
        <w:rPr>
          <w:rFonts w:ascii="Times New Roman" w:eastAsia="Times New Roman" w:hAnsi="Times New Roman" w:cs="Times New Roman"/>
          <w:b/>
          <w:sz w:val="28"/>
          <w:szCs w:val="28"/>
          <w:lang w:eastAsia="ru-RU"/>
        </w:rPr>
        <w:t>Приреченского</w:t>
      </w:r>
      <w:r>
        <w:rPr>
          <w:rFonts w:ascii="Times New Roman" w:eastAsia="Times New Roman" w:hAnsi="Times New Roman" w:cs="Times New Roman"/>
          <w:b/>
          <w:bCs/>
          <w:color w:val="000000"/>
          <w:sz w:val="28"/>
          <w:szCs w:val="28"/>
          <w:lang w:eastAsia="ru-RU"/>
        </w:rPr>
        <w:t xml:space="preserve"> сельского поселения, состав и порядок его формирования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Совет депутатов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состоит из 11 депутатов, избираемых на муниципальных выборах на основе всеобщего равного и прямого избирательного права при тайном голосовании.</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Срок полномочий Совета депутатов – 5 лет.</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Первое заседание вновь избранного Совета депутатов созывает и ведет глава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7. Совет депутатов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r w:rsidRPr="00583468">
        <w:rPr>
          <w:rFonts w:ascii="Times New Roman" w:eastAsia="Times New Roman" w:hAnsi="Times New Roman" w:cs="Times New Roman"/>
          <w:color w:val="000000"/>
          <w:sz w:val="28"/>
          <w:szCs w:val="28"/>
          <w:lang w:eastAsia="ru-RU"/>
        </w:rPr>
        <w:t xml:space="preserve">федеральным </w:t>
      </w:r>
      <w:hyperlink r:id="rId40" w:history="1">
        <w:r w:rsidRPr="00583468">
          <w:rPr>
            <w:rStyle w:val="a3"/>
            <w:rFonts w:ascii="Times New Roman" w:eastAsia="Times New Roman" w:hAnsi="Times New Roman" w:cs="Times New Roman"/>
            <w:color w:val="000000"/>
            <w:sz w:val="28"/>
            <w:szCs w:val="28"/>
            <w:lang w:eastAsia="ru-RU"/>
          </w:rPr>
          <w:t>законом</w:t>
        </w:r>
      </w:hyperlink>
      <w:r w:rsidRPr="00583468">
        <w:rPr>
          <w:rFonts w:ascii="Times New Roman" w:eastAsia="Times New Roman" w:hAnsi="Times New Roman" w:cs="Times New Roman"/>
          <w:color w:val="000000"/>
          <w:sz w:val="28"/>
          <w:szCs w:val="28"/>
          <w:lang w:eastAsia="ru-RU"/>
        </w:rPr>
        <w:t>.</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22. Фракции в Совете депутатов </w:t>
      </w:r>
      <w:r>
        <w:rPr>
          <w:rFonts w:ascii="Times New Roman" w:eastAsia="Times New Roman" w:hAnsi="Times New Roman" w:cs="Times New Roman"/>
          <w:b/>
          <w:sz w:val="28"/>
          <w:szCs w:val="28"/>
          <w:lang w:eastAsia="ru-RU"/>
        </w:rPr>
        <w:t>Приреченского</w:t>
      </w:r>
      <w:r>
        <w:rPr>
          <w:rFonts w:ascii="Times New Roman" w:eastAsia="Times New Roman" w:hAnsi="Times New Roman" w:cs="Times New Roman"/>
          <w:b/>
          <w:bCs/>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18"/>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Депутаты Совета депутатов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w:t>
      </w:r>
      <w:r>
        <w:rPr>
          <w:rFonts w:ascii="Times New Roman" w:eastAsia="Times New Roman" w:hAnsi="Times New Roman" w:cs="Times New Roman"/>
          <w:color w:val="000000"/>
          <w:sz w:val="28"/>
          <w:szCs w:val="28"/>
          <w:lang w:eastAsia="ru-RU"/>
        </w:rPr>
        <w:lastRenderedPageBreak/>
        <w:t>(избранного)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5812DE" w:rsidRDefault="005812DE" w:rsidP="005812DE">
      <w:pPr>
        <w:numPr>
          <w:ilvl w:val="0"/>
          <w:numId w:val="18"/>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22272F"/>
          <w:sz w:val="28"/>
          <w:szCs w:val="28"/>
          <w:shd w:val="clear" w:color="auto" w:fill="FFFFFF"/>
        </w:rPr>
        <w:t>Порядок деятельности фракций устанавливается регламентом, утвержденным решением Совета депутатов.</w:t>
      </w:r>
    </w:p>
    <w:p w:rsidR="005812DE" w:rsidRDefault="005812DE" w:rsidP="005812DE">
      <w:pPr>
        <w:numPr>
          <w:ilvl w:val="0"/>
          <w:numId w:val="18"/>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случае прекращения деятельности политической партии в связи с ее ликвидации ей или реорганизацией деятельность ее фракции в Совете депутатов</w:t>
      </w:r>
      <w:r>
        <w:rPr>
          <w:rFonts w:ascii="Times New Roman" w:eastAsia="Times New Roman" w:hAnsi="Times New Roman" w:cs="Times New Roman"/>
          <w:bCs/>
          <w:sz w:val="28"/>
          <w:szCs w:val="28"/>
          <w:lang w:eastAsia="ru-RU"/>
        </w:rPr>
        <w:t xml:space="preserve"> Приреченского</w:t>
      </w:r>
      <w:r>
        <w:rPr>
          <w:rFonts w:ascii="Times New Roman" w:eastAsia="Times New Roman" w:hAnsi="Times New Roman" w:cs="Times New Roman"/>
          <w:color w:val="000000"/>
          <w:sz w:val="28"/>
          <w:szCs w:val="28"/>
          <w:lang w:eastAsia="ru-RU"/>
        </w:rPr>
        <w:t xml:space="preserve"> сельского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5812DE" w:rsidRDefault="005812DE" w:rsidP="005812DE">
      <w:pPr>
        <w:numPr>
          <w:ilvl w:val="0"/>
          <w:numId w:val="18"/>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5812DE" w:rsidRDefault="005812DE" w:rsidP="005812DE">
      <w:pPr>
        <w:numPr>
          <w:ilvl w:val="0"/>
          <w:numId w:val="18"/>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5812DE" w:rsidRDefault="005812DE" w:rsidP="005812DE">
      <w:pPr>
        <w:numPr>
          <w:ilvl w:val="0"/>
          <w:numId w:val="18"/>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входит в данную фракцию и не вправе выйти из нее.</w:t>
      </w:r>
    </w:p>
    <w:p w:rsidR="005812DE" w:rsidRDefault="005812DE" w:rsidP="005812DE">
      <w:pPr>
        <w:numPr>
          <w:ilvl w:val="0"/>
          <w:numId w:val="18"/>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Несоблюдение требований, предусмотренных частями 4 - 6 настоящей статьи, влечет за собой прекращение депутатских полномочий.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23. Полномочия Совета депутатов </w:t>
      </w:r>
      <w:r>
        <w:rPr>
          <w:rFonts w:ascii="Times New Roman" w:eastAsia="Times New Roman" w:hAnsi="Times New Roman" w:cs="Times New Roman"/>
          <w:b/>
          <w:sz w:val="28"/>
          <w:szCs w:val="28"/>
          <w:lang w:eastAsia="ru-RU"/>
        </w:rPr>
        <w:t>Приреченского</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bCs/>
          <w:color w:val="000000"/>
          <w:sz w:val="28"/>
          <w:szCs w:val="28"/>
          <w:lang w:eastAsia="ru-RU"/>
        </w:rPr>
        <w:t>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19"/>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исключительной компетенции Совета депутатов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находятся:</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принятие устава муниципального образования и внесение в него изменений и дополнений;</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утверждение местного бюджета и отчета о его исполнении;</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утверждение стратегии социально-экономического развития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5) определение порядка управления и распоряжения имуществом, находящимся в муниципальной собственности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r>
        <w:rPr>
          <w:rFonts w:ascii="Times New Roman" w:eastAsia="Times New Roman" w:hAnsi="Times New Roman" w:cs="Times New Roman"/>
          <w:bCs/>
          <w:sz w:val="28"/>
          <w:szCs w:val="28"/>
          <w:lang w:eastAsia="ru-RU"/>
        </w:rPr>
        <w:t xml:space="preserve"> 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 принятие решения об удалении главы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в отставку в предусмотренных Федеральным законом от 20.03.2025 года №33-ФЗ случаях;</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 утверждение правил благоустройства территории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11) заслушивание ежегодных отчетов Главы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о результатах его деятельности, деятельности администрации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 иным полномочиям Совета депутатов относятся:</w:t>
      </w:r>
    </w:p>
    <w:p w:rsidR="005812DE" w:rsidRDefault="005812DE" w:rsidP="005812DE">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осуществление законодательной инициативы в Государственном Собрании Республики Мордовия;</w:t>
      </w:r>
    </w:p>
    <w:p w:rsidR="005812DE" w:rsidRDefault="005812DE" w:rsidP="005812DE">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Pr>
          <w:rFonts w:ascii="Times New Roman" w:eastAsia="Times New Roman" w:hAnsi="Times New Roman" w:cs="Times New Roman"/>
          <w:bCs/>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официальной информации;</w:t>
      </w:r>
    </w:p>
    <w:p w:rsidR="005812DE" w:rsidRDefault="005812DE" w:rsidP="005812DE">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образование, избрание и упразднение постоянных и временных органов Совета депутатов </w:t>
      </w:r>
      <w:bookmarkStart w:id="3" w:name="_Hlk220403583"/>
      <w:r>
        <w:rPr>
          <w:rFonts w:ascii="Times New Roman" w:eastAsia="Times New Roman" w:hAnsi="Times New Roman" w:cs="Times New Roman"/>
          <w:color w:val="000000"/>
          <w:sz w:val="28"/>
          <w:szCs w:val="28"/>
          <w:lang w:eastAsia="ru-RU"/>
        </w:rPr>
        <w:t>Приреченского</w:t>
      </w:r>
      <w:bookmarkEnd w:id="3"/>
      <w:r>
        <w:rPr>
          <w:rFonts w:ascii="Times New Roman" w:eastAsia="Times New Roman" w:hAnsi="Times New Roman" w:cs="Times New Roman"/>
          <w:color w:val="000000"/>
          <w:sz w:val="28"/>
          <w:szCs w:val="28"/>
          <w:lang w:eastAsia="ru-RU"/>
        </w:rPr>
        <w:t xml:space="preserve"> сельского поселения, установление порядка их работы, изменение их состава, заслушивание отчетов об их работе;</w:t>
      </w:r>
    </w:p>
    <w:p w:rsidR="005812DE" w:rsidRDefault="005812DE" w:rsidP="005812DE">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утверждение схемы управления </w:t>
      </w:r>
      <w:proofErr w:type="spellStart"/>
      <w:r>
        <w:rPr>
          <w:rFonts w:ascii="Times New Roman" w:eastAsia="Times New Roman" w:hAnsi="Times New Roman" w:cs="Times New Roman"/>
          <w:color w:val="000000"/>
          <w:sz w:val="28"/>
          <w:szCs w:val="28"/>
          <w:lang w:eastAsia="ru-RU"/>
        </w:rPr>
        <w:t>Приреченским</w:t>
      </w:r>
      <w:proofErr w:type="spellEnd"/>
      <w:r>
        <w:rPr>
          <w:rFonts w:ascii="Times New Roman" w:eastAsia="Times New Roman" w:hAnsi="Times New Roman" w:cs="Times New Roman"/>
          <w:color w:val="000000"/>
          <w:sz w:val="28"/>
          <w:szCs w:val="28"/>
          <w:lang w:eastAsia="ru-RU"/>
        </w:rPr>
        <w:t xml:space="preserve"> сельским поселением, утверждение структуры администрации Приреченского сельского поселения по представлению Главы Приреченского сельского поселения;</w:t>
      </w:r>
    </w:p>
    <w:p w:rsidR="005812DE" w:rsidRDefault="005812DE" w:rsidP="005812DE">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утверждение общей суммы расходов на обеспечение деятельности Совета депутатов;</w:t>
      </w:r>
    </w:p>
    <w:p w:rsidR="005812DE" w:rsidRDefault="005812DE" w:rsidP="005812DE">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установление и отмена налоговых льгот по местным налогам в бюджет Приреченского сельского поселения.</w:t>
      </w:r>
    </w:p>
    <w:p w:rsidR="005812DE" w:rsidRDefault="005812DE" w:rsidP="005812DE">
      <w:pPr>
        <w:numPr>
          <w:ilvl w:val="0"/>
          <w:numId w:val="20"/>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Решения Совета депутатов Приреченского сельского поселения, предусматривающие установление, изменение и отмену местных налогов и </w:t>
      </w:r>
      <w:r>
        <w:rPr>
          <w:rFonts w:ascii="Times New Roman" w:eastAsia="Times New Roman" w:hAnsi="Times New Roman" w:cs="Times New Roman"/>
          <w:color w:val="000000"/>
          <w:sz w:val="28"/>
          <w:szCs w:val="28"/>
          <w:lang w:eastAsia="ru-RU"/>
        </w:rPr>
        <w:lastRenderedPageBreak/>
        <w:t>сборов, осуществление расходов из средств бюджета Приреченского сельского поселения, могут быть внесены на рассмотрение Совета депутатов Приреченского сельского поселения только по инициативе Главы Приреченского сельского поселения или при наличии заключения Главы Приреченского сельского поселения.</w:t>
      </w:r>
    </w:p>
    <w:p w:rsidR="005812DE" w:rsidRDefault="005812DE" w:rsidP="005812DE">
      <w:pPr>
        <w:numPr>
          <w:ilvl w:val="0"/>
          <w:numId w:val="20"/>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Совет депутатов заслушивает ежегодные отчеты Главы Приреченского сельского поселения о результатах его деятельности, контрольно-счетного органа Приреченского сельского поселения, деятельности администрации Приреченского сельского поселения и иных подведомственных Главе </w:t>
      </w:r>
      <w:bookmarkStart w:id="4" w:name="_Hlk220403832"/>
      <w:r>
        <w:rPr>
          <w:rFonts w:ascii="Times New Roman" w:eastAsia="Times New Roman" w:hAnsi="Times New Roman" w:cs="Times New Roman"/>
          <w:color w:val="000000"/>
          <w:sz w:val="28"/>
          <w:szCs w:val="28"/>
          <w:lang w:eastAsia="ru-RU"/>
        </w:rPr>
        <w:t>Приреченского</w:t>
      </w:r>
      <w:bookmarkEnd w:id="4"/>
      <w:r>
        <w:rPr>
          <w:rFonts w:ascii="Times New Roman" w:eastAsia="Times New Roman" w:hAnsi="Times New Roman" w:cs="Times New Roman"/>
          <w:color w:val="000000"/>
          <w:sz w:val="28"/>
          <w:szCs w:val="28"/>
          <w:lang w:eastAsia="ru-RU"/>
        </w:rPr>
        <w:t xml:space="preserve"> сельского поселения органов местного самоуправления Приреченского сельского поселения, в том числе о решении вопросов, поставленных Советом депутатов Приреченского сельского поселения.</w:t>
      </w:r>
    </w:p>
    <w:p w:rsidR="005812DE" w:rsidRDefault="005812DE" w:rsidP="005812DE">
      <w:pPr>
        <w:numPr>
          <w:ilvl w:val="0"/>
          <w:numId w:val="20"/>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Иные полномочия Совета депутатов определяются федеральными законами, Конституцией Республики Мордовия, законами Республики Мордовия, настоящим Уставом.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24. Порядок работы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21"/>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Основной формой работы Совета депутатов Приреченского сельского поселения является сессия (заседание). </w:t>
      </w:r>
      <w:r>
        <w:rPr>
          <w:rFonts w:ascii="Times New Roman" w:hAnsi="Times New Roman" w:cs="Times New Roman"/>
          <w:color w:val="22272F"/>
          <w:sz w:val="28"/>
          <w:szCs w:val="28"/>
          <w:shd w:val="clear" w:color="auto" w:fill="FFFFFF"/>
        </w:rPr>
        <w:t>Заседание Совета депутатов не может считаться правомочным, если на нем присутствует менее 50 процентов от числа избранных депутатов.</w:t>
      </w:r>
    </w:p>
    <w:p w:rsidR="005812DE" w:rsidRDefault="005812DE" w:rsidP="005812DE">
      <w:pPr>
        <w:spacing w:after="0" w:line="240" w:lineRule="auto"/>
        <w:ind w:firstLine="709"/>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Вновь избранный Совет депутатов </w:t>
      </w:r>
      <w:r>
        <w:rPr>
          <w:rFonts w:ascii="Times New Roman" w:eastAsia="Times New Roman" w:hAnsi="Times New Roman" w:cs="Times New Roman"/>
          <w:color w:val="000000"/>
          <w:sz w:val="28"/>
          <w:szCs w:val="28"/>
          <w:lang w:eastAsia="ru-RU"/>
        </w:rPr>
        <w:t>Приреченского</w:t>
      </w:r>
      <w:r>
        <w:rPr>
          <w:rFonts w:ascii="Times New Roman" w:hAnsi="Times New Roman" w:cs="Times New Roman"/>
          <w:color w:val="22272F"/>
          <w:sz w:val="28"/>
          <w:szCs w:val="28"/>
          <w:shd w:val="clear" w:color="auto" w:fill="FFFFFF"/>
        </w:rPr>
        <w:t xml:space="preserve"> сельского поселения собирается на первое заседание в срок, который не может превышать 30 дней со дня избрания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hAnsi="Times New Roman" w:cs="Times New Roman"/>
          <w:color w:val="22272F"/>
          <w:sz w:val="28"/>
          <w:szCs w:val="28"/>
          <w:shd w:val="clear" w:color="auto" w:fill="FFFFFF"/>
        </w:rPr>
        <w:t xml:space="preserve"> сельского поселения в правомочном составе.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подготовки и созыва первой сессии Совета депутатов Приреченского сельского поселения из числа вновь избранных депутатов избирательная комиссия Приреченского сельского поселения формирует организационный комитет, в состав которого включается каждый третий депутат по алфавитному списку вновь избранных депутатов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Открывает первое заседание (сессию) старейший по возрасту депутат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Очередные сессии Совета депутатов Приреченского сельского поселения созываются Главой Приреченского сельского поселения и проводятся не реже одного раза в три месяца.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Внеочередные сессии Совета депутатов Приреченского сельского поселения созываются Главой Приреченского сельского поселения по собственной инициативе либо по инициативе не менее одной трети от установленной численности депутатов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Вопросы, определенные статьей 26 настоящего Устава, рассматриваются исключительно на сессиях Совета депутатов Приреченского сельского поселения. Для их предварительной подготовки и изучения, а также в целях осуществления контроля за ходом реализации принимаемых Советом депутатов Приреченского сельского поселения решений Совет депутатов Приреченского сельского поселения может формировать свои постоянные и временные органы.</w:t>
      </w:r>
    </w:p>
    <w:p w:rsidR="005812DE" w:rsidRDefault="005812DE" w:rsidP="005812DE">
      <w:pPr>
        <w:numPr>
          <w:ilvl w:val="0"/>
          <w:numId w:val="22"/>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Расходы на обеспечение деятельности Совета депутатов Приреченского сельского поселения предусматриваются в бюджете Приреченского сельского поселения отдельно от других расходов в соответствии с классификацией расходов бюджетов Российской Федерации.</w:t>
      </w:r>
      <w:r>
        <w:rPr>
          <w:rFonts w:ascii="PT Serif" w:hAnsi="PT Serif"/>
          <w:color w:val="22272F"/>
          <w:sz w:val="23"/>
          <w:szCs w:val="23"/>
          <w:shd w:val="clear" w:color="auto" w:fill="FFFFFF"/>
        </w:rPr>
        <w:t xml:space="preserve"> </w:t>
      </w:r>
    </w:p>
    <w:p w:rsidR="005812DE" w:rsidRDefault="005812DE" w:rsidP="005812DE">
      <w:pPr>
        <w:spacing w:after="0" w:line="240" w:lineRule="auto"/>
        <w:ind w:firstLine="709"/>
        <w:jc w:val="both"/>
        <w:rPr>
          <w:rFonts w:ascii="PT Serif" w:hAnsi="PT Serif"/>
          <w:color w:val="22272F"/>
          <w:sz w:val="23"/>
          <w:szCs w:val="23"/>
          <w:shd w:val="clear" w:color="auto" w:fill="FFFFFF"/>
        </w:rPr>
      </w:pPr>
      <w:r>
        <w:rPr>
          <w:rFonts w:ascii="Times New Roman" w:eastAsia="Times New Roman" w:hAnsi="Times New Roman" w:cs="Times New Roman"/>
          <w:color w:val="000000"/>
          <w:sz w:val="28"/>
          <w:szCs w:val="28"/>
          <w:lang w:eastAsia="ru-RU"/>
        </w:rPr>
        <w:t>Управление и (или) распоряжение Советом депутатов Приреченского сельского поселения или отдельными депутатами (группами депутатов) в какой бы то ни было форме средствами бюджета Приреченского сельского поселения в процессе его исполнения не допускаются, за исключением средств бюджета Приреченского сельского поселения, направляемых на обеспечение деятельности Совета депутатов Приреченского сельского поселения и депутатов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Организацию деятельности Совета депутатов Приреченского сельского поселения осуществляет Глава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25. Депутат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Депутат Совета депутатов (далее – депутат) -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На депутата Совета депутатов, осуществляющего полномочия на постоянной основе, распространяются ограничения, установленные федеральным законодательством.</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Полномочия депутата начинаются со дня его избрания и прекращаются со дня проведения первого заседания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нового созыва в правомочном составе. </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color w:val="000000"/>
          <w:sz w:val="28"/>
          <w:szCs w:val="28"/>
          <w:lang w:eastAsia="ru-RU"/>
        </w:rPr>
        <w:t>. Депутату Совета депутатов Приреченского сельского поселения,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6. Депутат Совета депутатов Приреченского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w:t>
      </w:r>
      <w:r>
        <w:rPr>
          <w:rFonts w:ascii="Times New Roman" w:hAnsi="Times New Roman" w:cs="Times New Roman"/>
          <w:sz w:val="28"/>
          <w:szCs w:val="28"/>
          <w:shd w:val="clear" w:color="auto" w:fill="FFFFFF"/>
        </w:rPr>
        <w:t xml:space="preserve"> 20 марта 2025 г. N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8"/>
          <w:szCs w:val="28"/>
          <w:lang w:eastAsia="ru-RU"/>
        </w:rPr>
        <w:t>», иными федеральными законами.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Депутаты Совета депутатов Приреченского сельского поселения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8. Осуществляющий свои полномочия на постоянной основе депутат Совета депутатов Приреченского сельского поселения не вправе: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заниматься предпринимательской деятельностью лично или через доверенных лиц;</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участвовать в управлении коммерческой или некоммерческой организацией, за исключением следующих случаев: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 представление на безвозмездной основе интересов муниципального образования в органах управления и контрольно-счетной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w:t>
      </w:r>
      <w:r>
        <w:rPr>
          <w:rFonts w:ascii="Times New Roman" w:eastAsia="Times New Roman" w:hAnsi="Times New Roman" w:cs="Times New Roman"/>
          <w:color w:val="000000"/>
          <w:sz w:val="28"/>
          <w:szCs w:val="28"/>
          <w:lang w:eastAsia="ru-RU"/>
        </w:rPr>
        <w:lastRenderedPageBreak/>
        <w:t>находящимися в муниципальной собственности акциями (долями в уставном капитале);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 иные случаи, предусмотренные федеральными законами.</w:t>
      </w:r>
    </w:p>
    <w:p w:rsidR="005812DE" w:rsidRPr="00583468"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Приреченского сельского поселения проводится по решению Главы Республики </w:t>
      </w:r>
      <w:r w:rsidRPr="00583468">
        <w:rPr>
          <w:rFonts w:ascii="Times New Roman" w:eastAsia="Times New Roman" w:hAnsi="Times New Roman" w:cs="Times New Roman"/>
          <w:color w:val="000000"/>
          <w:sz w:val="28"/>
          <w:szCs w:val="28"/>
          <w:lang w:eastAsia="ru-RU"/>
        </w:rPr>
        <w:t>Мордовия в порядке, установленном Законом Республики Мордовия от 8 июня 2007 года </w:t>
      </w:r>
      <w:hyperlink r:id="rId41" w:tgtFrame="_blank" w:history="1">
        <w:r w:rsidRPr="00583468">
          <w:rPr>
            <w:rStyle w:val="a3"/>
            <w:rFonts w:ascii="Times New Roman" w:eastAsia="Times New Roman" w:hAnsi="Times New Roman" w:cs="Times New Roman"/>
            <w:sz w:val="28"/>
            <w:szCs w:val="28"/>
            <w:lang w:eastAsia="ru-RU"/>
          </w:rPr>
          <w:t>№ 54-З</w:t>
        </w:r>
      </w:hyperlink>
      <w:r w:rsidRPr="00583468">
        <w:rPr>
          <w:rFonts w:ascii="Times New Roman" w:eastAsia="Times New Roman" w:hAnsi="Times New Roman" w:cs="Times New Roman"/>
          <w:color w:val="000000"/>
          <w:sz w:val="28"/>
          <w:szCs w:val="28"/>
          <w:lang w:eastAsia="ru-RU"/>
        </w:rPr>
        <w:t> «О противодействии коррупции в Республике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sidRPr="00583468">
        <w:rPr>
          <w:rFonts w:ascii="Times New Roman" w:eastAsia="Times New Roman" w:hAnsi="Times New Roman" w:cs="Times New Roman"/>
          <w:color w:val="000000"/>
          <w:sz w:val="28"/>
          <w:szCs w:val="28"/>
          <w:lang w:eastAsia="ru-RU"/>
        </w:rPr>
        <w:t>10. При выявлении в результате проверки, фактов несоблюдения ограничений, запретов, неисполнения обязанностей, которые установлены Федеральным законом от 25 декабря 2008 года </w:t>
      </w:r>
      <w:hyperlink r:id="rId42" w:tgtFrame="_blank" w:history="1">
        <w:r w:rsidRPr="00583468">
          <w:rPr>
            <w:rStyle w:val="a3"/>
            <w:rFonts w:ascii="Times New Roman" w:eastAsia="Times New Roman" w:hAnsi="Times New Roman" w:cs="Times New Roman"/>
            <w:sz w:val="28"/>
            <w:szCs w:val="28"/>
            <w:lang w:eastAsia="ru-RU"/>
          </w:rPr>
          <w:t>№ 273-ФЗ</w:t>
        </w:r>
      </w:hyperlink>
      <w:r w:rsidRPr="00583468">
        <w:rPr>
          <w:rFonts w:ascii="Times New Roman" w:eastAsia="Times New Roman" w:hAnsi="Times New Roman" w:cs="Times New Roman"/>
          <w:color w:val="000000"/>
          <w:sz w:val="28"/>
          <w:szCs w:val="28"/>
          <w:lang w:eastAsia="ru-RU"/>
        </w:rPr>
        <w:t> «О противодействии коррупции», Федеральным законом от 3 декабря 2012 года </w:t>
      </w:r>
      <w:hyperlink r:id="rId43" w:tgtFrame="_blank" w:history="1">
        <w:r w:rsidRPr="00583468">
          <w:rPr>
            <w:rStyle w:val="a3"/>
            <w:rFonts w:ascii="Times New Roman" w:eastAsia="Times New Roman" w:hAnsi="Times New Roman" w:cs="Times New Roman"/>
            <w:sz w:val="28"/>
            <w:szCs w:val="28"/>
            <w:shd w:val="clear" w:color="auto" w:fill="FFFFFF"/>
            <w:lang w:eastAsia="ru-RU"/>
          </w:rPr>
          <w:t>№ 230-ФЗ</w:t>
        </w:r>
      </w:hyperlink>
      <w:r w:rsidRPr="00583468">
        <w:rPr>
          <w:rFonts w:ascii="Times New Roman" w:eastAsia="Times New Roman" w:hAnsi="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Федеральным законом от 7 мая 2013 года </w:t>
      </w:r>
      <w:hyperlink r:id="rId44" w:tgtFrame="_blank" w:history="1">
        <w:r w:rsidRPr="00583468">
          <w:rPr>
            <w:rStyle w:val="a3"/>
            <w:rFonts w:ascii="Times New Roman" w:eastAsia="Times New Roman" w:hAnsi="Times New Roman" w:cs="Times New Roman"/>
            <w:sz w:val="28"/>
            <w:szCs w:val="28"/>
            <w:shd w:val="clear" w:color="auto" w:fill="FFFFFF"/>
            <w:lang w:eastAsia="ru-RU"/>
          </w:rPr>
          <w:t>№ 79-ФЗ</w:t>
        </w:r>
      </w:hyperlink>
      <w:r w:rsidRPr="00583468">
        <w:rPr>
          <w:rFonts w:ascii="Times New Roman" w:eastAsia="Times New Roman" w:hAnsi="Times New Roman" w:cs="Times New Roman"/>
          <w:color w:val="000000"/>
          <w:sz w:val="28"/>
          <w:szCs w:val="28"/>
          <w:lang w:eastAsia="ru-RU"/>
        </w:rPr>
        <w:t xml:space="preserve"> «О запрете отдельным категориям лиц открывать и иметь </w:t>
      </w:r>
      <w:r>
        <w:rPr>
          <w:rFonts w:ascii="Times New Roman" w:eastAsia="Times New Roman" w:hAnsi="Times New Roman" w:cs="Times New Roman"/>
          <w:color w:val="000000"/>
          <w:sz w:val="28"/>
          <w:szCs w:val="28"/>
          <w:lang w:eastAsia="ru-RU"/>
        </w:rPr>
        <w:t>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депутата или применении в отношении него иной меры ответственности в орган местного самоуправления, уполномоченный принимать соответствующее решение, или в суд.</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 К депутату Совету депутатов Приреченского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предупреждение;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запрет занимать должности в соответствующем органе местного самоуправления до прекращения срока его полномочий;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запрет исполнять полномочия на постоянной основе до прекращения срока его полномочий.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12. Порядок принятия решения о применении к депутату Совета депутатов Приреченского сельского поселения мер ответственности, </w:t>
      </w:r>
      <w:r>
        <w:rPr>
          <w:rFonts w:ascii="Times New Roman" w:eastAsia="Times New Roman" w:hAnsi="Times New Roman" w:cs="Times New Roman"/>
          <w:color w:val="000000"/>
          <w:sz w:val="28"/>
          <w:szCs w:val="28"/>
          <w:lang w:eastAsia="ru-RU"/>
        </w:rPr>
        <w:lastRenderedPageBreak/>
        <w:t xml:space="preserve">указанных в статье 29 Федерального закона от </w:t>
      </w:r>
      <w:r>
        <w:rPr>
          <w:rFonts w:ascii="Times New Roman" w:hAnsi="Times New Roman" w:cs="Times New Roman"/>
          <w:sz w:val="28"/>
          <w:szCs w:val="28"/>
          <w:shd w:val="clear" w:color="auto" w:fill="FFFFFF"/>
        </w:rPr>
        <w:t>20 марта 2025 г. N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8"/>
          <w:szCs w:val="28"/>
          <w:lang w:eastAsia="ru-RU"/>
        </w:rPr>
        <w:t xml:space="preserve">», определяется муниципальным правовым актом в </w:t>
      </w:r>
      <w:r w:rsidRPr="00583468">
        <w:rPr>
          <w:rFonts w:ascii="Times New Roman" w:eastAsia="Times New Roman" w:hAnsi="Times New Roman" w:cs="Times New Roman"/>
          <w:color w:val="000000"/>
          <w:sz w:val="28"/>
          <w:szCs w:val="28"/>
          <w:lang w:eastAsia="ru-RU"/>
        </w:rPr>
        <w:t>соответствии со статьей 12-1ЗаконаРеспублики Мордовия от 8 июня 2007 года </w:t>
      </w:r>
      <w:hyperlink r:id="rId45" w:tgtFrame="_blank" w:history="1">
        <w:r w:rsidRPr="00583468">
          <w:rPr>
            <w:rStyle w:val="a3"/>
            <w:rFonts w:ascii="Times New Roman" w:eastAsia="Times New Roman" w:hAnsi="Times New Roman" w:cs="Times New Roman"/>
            <w:sz w:val="28"/>
            <w:szCs w:val="28"/>
            <w:lang w:eastAsia="ru-RU"/>
          </w:rPr>
          <w:t>№ 54-З</w:t>
        </w:r>
      </w:hyperlink>
      <w:r w:rsidRPr="00583468">
        <w:rPr>
          <w:rFonts w:ascii="Times New Roman" w:eastAsia="Times New Roman" w:hAnsi="Times New Roman" w:cs="Times New Roman"/>
          <w:color w:val="000000"/>
          <w:sz w:val="28"/>
          <w:szCs w:val="28"/>
          <w:lang w:eastAsia="ru-RU"/>
        </w:rPr>
        <w:t> «О</w:t>
      </w:r>
      <w:r>
        <w:rPr>
          <w:rFonts w:ascii="Times New Roman" w:eastAsia="Times New Roman" w:hAnsi="Times New Roman" w:cs="Times New Roman"/>
          <w:color w:val="000000"/>
          <w:sz w:val="28"/>
          <w:szCs w:val="28"/>
          <w:lang w:eastAsia="ru-RU"/>
        </w:rPr>
        <w:t xml:space="preserve"> противодействии коррупции в Республике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 Депутат Совета депутатов Приреченского сельского поселения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утверждаются Советом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 Не реже двух раз в течение года депутат Совета депутатов Приреченского сельского поселения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16.Решение о возбуждении уголовного дела в отношении депутата Совета депутатов Приреченского сельского поселения либо о привлечении его в качестве обвиняемого, если уголовное дело было возбуждено в отношении других лиц или по факту совершения деяния, содержащего признаки преступления, принимается в соответствии с Уголовно-процессуальным кодексом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 Депутат Совета депутатов Приреченского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5812DE" w:rsidRPr="00583468"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18. Депутат Совета депутатов Приреченского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w:t>
      </w:r>
      <w:r>
        <w:rPr>
          <w:rFonts w:ascii="Times New Roman" w:hAnsi="Times New Roman" w:cs="Times New Roman"/>
          <w:sz w:val="28"/>
          <w:szCs w:val="28"/>
          <w:shd w:val="clear" w:color="auto" w:fill="FFFFFF"/>
        </w:rPr>
        <w:t>20 марта 2025 г. N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8"/>
          <w:szCs w:val="28"/>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w:t>
      </w:r>
      <w:r>
        <w:rPr>
          <w:rFonts w:ascii="Times New Roman" w:eastAsia="Times New Roman" w:hAnsi="Times New Roman" w:cs="Times New Roman"/>
          <w:color w:val="000000"/>
          <w:sz w:val="28"/>
          <w:szCs w:val="28"/>
          <w:lang w:eastAsia="ru-RU"/>
        </w:rPr>
        <w:lastRenderedPageBreak/>
        <w:t>13 Федерального закона от 25 декабря 2008 года </w:t>
      </w:r>
      <w:hyperlink r:id="rId46" w:tgtFrame="_blank" w:history="1">
        <w:r w:rsidRPr="00583468">
          <w:rPr>
            <w:rStyle w:val="a3"/>
            <w:rFonts w:ascii="Times New Roman" w:eastAsia="Times New Roman" w:hAnsi="Times New Roman" w:cs="Times New Roman"/>
            <w:sz w:val="28"/>
            <w:szCs w:val="28"/>
            <w:lang w:eastAsia="ru-RU"/>
          </w:rPr>
          <w:t>№ 273-ФЗ</w:t>
        </w:r>
      </w:hyperlink>
      <w:r w:rsidRPr="00583468">
        <w:rPr>
          <w:rFonts w:ascii="Times New Roman" w:eastAsia="Times New Roman" w:hAnsi="Times New Roman" w:cs="Times New Roman"/>
          <w:color w:val="000000"/>
          <w:sz w:val="28"/>
          <w:szCs w:val="28"/>
          <w:lang w:eastAsia="ru-RU"/>
        </w:rPr>
        <w:t> «О противодействии коррупции».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26. Прекращение полномочий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Полномочия Совета депутатов Приреченского сельского поселения прекращаются досрочно в следующих случаях:</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вступление в силу закона Республики Мордовия о его роспуске;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принятие Советом депутатов Приреченского сельского поселения решения о самороспуске;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вступление в силу решения Верховного Суда Республики Мордовия о неправомочности данного состава депутатов Совета депутатов Приреченского сельского поселения, в том числе в связи со сложением депутатами своих полномочий;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преобразование муниципального образования, осуществляемое в соответствии с частями 6 и 7 статьи 12 Федерального закона т 20 марта 2025 г. N 33-ФЗ;</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увеличение численности избирателей муниципального образования более чем на 25 процентов;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В случае вступления в силу закона Республики Мордовия о роспуске Совета депутатов Приреченского сельского поселения его полномочия прекращаются досрочно со дня вступления в силу закона Республики Мордовия о его роспуске.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Глава Республики Мордовия вносит в Государственное Собрание Республики Мордовия проект закона Республики Мордовия о роспуске Совета депутатов Приреченского сельского поселения в течение трех месяцев со дня вступления в силу решения суда, установившего:</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факт принятия Советом депутатов Приреченского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что избранный в правомочном составе Совет депутатов в течение трех месяцев подряд не проводил заседание;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что вновь избранный в правомочном составе Совет депутатов в течение трех месяцев подряд со дня его избрания не проводил заседание.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 Досрочное прекращение полномочий Совета депутатов Приреченского сельского поселения влечет за собой досрочное прекращение полномочий его депутатов.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В случае досрочного прекращения полномочий Совета депутатов Приреченского сельского поселения досрочные выборы в Совет депутатов Приреченского сельского поселения проводятся в сроки, установленные федеральным законом.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27. Досрочное прекращение полномочий депутата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1</w:t>
      </w:r>
      <w:r>
        <w:rPr>
          <w:rFonts w:ascii="Times New Roman" w:eastAsia="Times New Roman" w:hAnsi="Times New Roman" w:cs="Times New Roman"/>
          <w:sz w:val="28"/>
          <w:szCs w:val="28"/>
          <w:lang w:eastAsia="ru-RU"/>
        </w:rPr>
        <w:t>. Полномочия депутата прекращаются досрочно в следующих случаях:</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смерть;</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отставка по собственному желанию;</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признание судом недееспособным или ограниченно дееспособным;</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признание судом безвестно отсутствующим или объявления умершим;</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вступление в отношении его в законную силу обвинительного приговора суда;</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выезд за пределы Российской Федерации на постоянное место жительства;</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досрочное прекращение полномочий Совета депутатов;</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призыв на военную службу или направление на заменяющую ее альтернативную гражданскую службу;</w:t>
      </w:r>
    </w:p>
    <w:p w:rsidR="005812DE" w:rsidRDefault="005812DE" w:rsidP="005812DE">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10) </w:t>
      </w:r>
      <w:r>
        <w:rPr>
          <w:rFonts w:ascii="Times New Roman" w:eastAsia="Times New Roman" w:hAnsi="Times New Roman" w:cs="Times New Roman"/>
          <w:iCs/>
          <w:sz w:val="28"/>
          <w:szCs w:val="28"/>
          <w:lang w:eastAsia="ru-RU"/>
        </w:rPr>
        <w:t>приобретение им статуса иностранного агента;</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в иных случаях, установленных Федеральным закона № 33-ФЗ и другими федеральными законами. </w:t>
      </w:r>
    </w:p>
    <w:p w:rsidR="005812DE" w:rsidRDefault="005812DE" w:rsidP="005812DE">
      <w:pPr>
        <w:spacing w:after="0" w:line="240" w:lineRule="auto"/>
        <w:ind w:firstLine="709"/>
        <w:jc w:val="both"/>
        <w:rPr>
          <w:rFonts w:ascii="Times New Roman" w:eastAsia="Times New Roman" w:hAnsi="Times New Roman" w:cs="Times New Roman"/>
          <w:i/>
          <w:color w:val="FF0000"/>
          <w:sz w:val="28"/>
          <w:szCs w:val="28"/>
          <w:lang w:eastAsia="ru-RU"/>
        </w:rPr>
      </w:pPr>
      <w:r>
        <w:rPr>
          <w:rFonts w:ascii="Times New Roman" w:eastAsia="Times New Roman" w:hAnsi="Times New Roman" w:cs="Times New Roman"/>
          <w:sz w:val="28"/>
          <w:szCs w:val="28"/>
          <w:lang w:eastAsia="ru-RU"/>
        </w:rPr>
        <w:t>2. Полномочия депутата прекращаются досрочно в случае несоблюдения ограничений, установленных Федеральным законом от 20.03.2025 года № 33-ФЗ.</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Полномочия депутата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 </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Депутат, в отношении которого Советом депутатов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 </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В случае если депутат, полномочия которого прекращены досрочно на основании решения Советом депутатов о досрочном прекращении </w:t>
      </w:r>
      <w:r>
        <w:rPr>
          <w:rFonts w:ascii="Times New Roman" w:eastAsia="Times New Roman" w:hAnsi="Times New Roman" w:cs="Times New Roman"/>
          <w:sz w:val="28"/>
          <w:szCs w:val="28"/>
          <w:lang w:eastAsia="ru-RU"/>
        </w:rPr>
        <w:lastRenderedPageBreak/>
        <w:t xml:space="preserve">полномочий депутата, обжалует указанное решение в судебном порядке, Совет депутатов не вправе принимать решение о назначении дополнительных выборов депутатов до вступления решения суда в законную силу. </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Решение Совета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сельского поселения, - не позднее чем через три месяца со дня появления такого основания. </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В случае обращения Главы Республики Мордовия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данного заявления.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28. Социальные гарантии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осуществляющего свои полномочия на постоянной основе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Депутату Совета депутатов Приреченского сельского поселения, </w:t>
      </w:r>
      <w:r>
        <w:rPr>
          <w:rFonts w:ascii="Times New Roman" w:eastAsia="Times New Roman" w:hAnsi="Times New Roman" w:cs="Times New Roman"/>
          <w:bCs/>
          <w:color w:val="000000"/>
          <w:sz w:val="28"/>
          <w:szCs w:val="28"/>
          <w:lang w:eastAsia="ru-RU"/>
        </w:rPr>
        <w:t xml:space="preserve">члену выборного органа местного самоуправления, выборному должностному лицу местного самоуправления, осуществляющему свои полномочия на </w:t>
      </w:r>
      <w:proofErr w:type="gramStart"/>
      <w:r>
        <w:rPr>
          <w:rFonts w:ascii="Times New Roman" w:eastAsia="Times New Roman" w:hAnsi="Times New Roman" w:cs="Times New Roman"/>
          <w:bCs/>
          <w:color w:val="000000"/>
          <w:sz w:val="28"/>
          <w:szCs w:val="28"/>
          <w:lang w:eastAsia="ru-RU"/>
        </w:rPr>
        <w:t>постоянной основе</w:t>
      </w:r>
      <w:proofErr w:type="gramEnd"/>
      <w:r>
        <w:rPr>
          <w:rFonts w:ascii="Times New Roman" w:eastAsia="Times New Roman" w:hAnsi="Times New Roman" w:cs="Times New Roman"/>
          <w:bCs/>
          <w:color w:val="000000"/>
          <w:sz w:val="28"/>
          <w:szCs w:val="28"/>
          <w:lang w:eastAsia="ru-RU"/>
        </w:rPr>
        <w:t xml:space="preserve"> предоставляются социальные гарантии, предусмотренные Законом Республики Мордовия о</w:t>
      </w:r>
      <w:r>
        <w:rPr>
          <w:rFonts w:ascii="Times New Roman" w:hAnsi="Times New Roman" w:cs="Times New Roman"/>
          <w:color w:val="22272F"/>
          <w:sz w:val="28"/>
          <w:szCs w:val="28"/>
          <w:shd w:val="clear" w:color="auto" w:fill="FFFFFF"/>
        </w:rPr>
        <w:t>т 15 июня 2010 г. N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29. Увольнение (освобождение от должности) лиц, замещающих муниципальные должности, в связи с утратой доверия</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p>
    <w:p w:rsidR="005812DE" w:rsidRDefault="005812DE" w:rsidP="005812DE">
      <w:pPr>
        <w:numPr>
          <w:ilvl w:val="0"/>
          <w:numId w:val="23"/>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Лицо, замещающее муниципальную должность, в порядке, предусмотренном федеральными законами, законами Республики Мордовия, муниципальными нормативными правовыми актами, подлежит увольнению (освобождению от должности) в связи с утратой доверия в случае: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w:t>
      </w:r>
      <w:r>
        <w:rPr>
          <w:rFonts w:ascii="Times New Roman" w:eastAsia="Times New Roman" w:hAnsi="Times New Roman" w:cs="Times New Roman"/>
          <w:color w:val="000000"/>
          <w:sz w:val="28"/>
          <w:szCs w:val="28"/>
          <w:lang w:eastAsia="ru-RU"/>
        </w:rPr>
        <w:lastRenderedPageBreak/>
        <w:t>представления заведомо недостоверных сведений, если иное не установлено федеральными законами;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осуществления лицом предпринимательской деятельности;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Лицо, замещающее муниципальную должность, которому стало известно о возникновении у подчиненного ему лица личной заинтересованности, которая при 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5812DE" w:rsidRDefault="005812DE" w:rsidP="005812DE">
      <w:pPr>
        <w:numPr>
          <w:ilvl w:val="0"/>
          <w:numId w:val="2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Сведения о применении к лицу, замещающему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органом местного самоуправления, в котором это лицо замещало соответствующую муниципальную должность, в реестр лиц, уволенных в связи с утратой доверия, предусмотренный статьей 15 Федерального закона от 25 декабря 2008 года </w:t>
      </w:r>
      <w:hyperlink r:id="rId47" w:tgtFrame="_blank" w:history="1">
        <w:r w:rsidRPr="00583468">
          <w:rPr>
            <w:rStyle w:val="a3"/>
            <w:rFonts w:ascii="Times New Roman" w:eastAsia="Times New Roman" w:hAnsi="Times New Roman" w:cs="Times New Roman"/>
            <w:sz w:val="28"/>
            <w:szCs w:val="28"/>
            <w:lang w:eastAsia="ru-RU"/>
          </w:rPr>
          <w:t>№ 273-ФЗ</w:t>
        </w:r>
      </w:hyperlink>
      <w:r w:rsidRPr="00583468">
        <w:rPr>
          <w:rFonts w:ascii="Times New Roman" w:eastAsia="Times New Roman" w:hAnsi="Times New Roman" w:cs="Times New Roman"/>
          <w:color w:val="000000"/>
          <w:sz w:val="28"/>
          <w:szCs w:val="28"/>
          <w:lang w:eastAsia="ru-RU"/>
        </w:rPr>
        <w:t> «О противодействии коррупции».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ГЛАВА 5. Глава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30. Глава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Глава Приреченского сельского поселения является высшим должностным лицом Приреченского сельского поселения и наделяется настоящим уставом в соответствии со статьей 19 Федерального закона от 20 марта </w:t>
      </w:r>
      <w:r>
        <w:rPr>
          <w:rFonts w:ascii="Times New Roman" w:hAnsi="Times New Roman" w:cs="Times New Roman"/>
          <w:sz w:val="28"/>
          <w:szCs w:val="28"/>
          <w:shd w:val="clear" w:color="auto" w:fill="FFFFFF"/>
        </w:rPr>
        <w:t>2025 г. N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8"/>
          <w:szCs w:val="28"/>
          <w:lang w:eastAsia="ru-RU"/>
        </w:rPr>
        <w:t xml:space="preserve">» собственными полномочиями по решению вопросов непосредственного обеспечения жизнедеятельности населения.  </w:t>
      </w:r>
    </w:p>
    <w:p w:rsidR="005812DE" w:rsidRDefault="005812DE" w:rsidP="005812DE">
      <w:pPr>
        <w:spacing w:after="0" w:line="240" w:lineRule="auto"/>
        <w:ind w:firstLine="709"/>
        <w:jc w:val="both"/>
        <w:rPr>
          <w:rFonts w:ascii="Times New Roman" w:eastAsia="Times New Roman" w:hAnsi="Times New Roman" w:cs="Times New Roman"/>
          <w:color w:val="EE0000"/>
          <w:sz w:val="28"/>
          <w:szCs w:val="28"/>
          <w:lang w:eastAsia="ru-RU"/>
        </w:rPr>
      </w:pPr>
      <w:r>
        <w:rPr>
          <w:rFonts w:ascii="Times New Roman" w:eastAsia="Times New Roman" w:hAnsi="Times New Roman" w:cs="Times New Roman"/>
          <w:color w:val="000000"/>
          <w:sz w:val="28"/>
          <w:szCs w:val="28"/>
          <w:lang w:eastAsia="ru-RU"/>
        </w:rPr>
        <w:t xml:space="preserve">2. Глава Приреченского сельского поселения, избранный Советом депутатов Приреченского сельского поселения из своего состава (избирается тайным голосованием большинством голосов от состава депутатов Совета депутатов Приреченского сельского поселения на первом заседании Совета </w:t>
      </w:r>
      <w:r>
        <w:rPr>
          <w:rFonts w:ascii="Times New Roman" w:eastAsia="Times New Roman" w:hAnsi="Times New Roman" w:cs="Times New Roman"/>
          <w:color w:val="000000"/>
          <w:sz w:val="28"/>
          <w:szCs w:val="28"/>
          <w:lang w:eastAsia="ru-RU"/>
        </w:rPr>
        <w:lastRenderedPageBreak/>
        <w:t>депутатов нового созыва), исполняет полномочия председателя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Глава Приреченского сельского поселения избирается Советом депутатов Приреченского сельского поселения из своего состава сроком на 5 лет.</w:t>
      </w:r>
      <w:r>
        <w:rPr>
          <w:rFonts w:ascii="PT Serif" w:hAnsi="PT Serif"/>
          <w:color w:val="22272F"/>
          <w:sz w:val="23"/>
          <w:szCs w:val="23"/>
          <w:shd w:val="clear" w:color="auto" w:fill="FFFFFF"/>
        </w:rPr>
        <w:t xml:space="preserve"> </w:t>
      </w:r>
      <w:r>
        <w:rPr>
          <w:rFonts w:ascii="Times New Roman" w:hAnsi="Times New Roman" w:cs="Times New Roman"/>
          <w:color w:val="22272F"/>
          <w:sz w:val="28"/>
          <w:szCs w:val="28"/>
          <w:shd w:val="clear" w:color="auto" w:fill="FFFFFF"/>
        </w:rPr>
        <w:t xml:space="preserve">Избрание Главы </w:t>
      </w:r>
      <w:r>
        <w:rPr>
          <w:rFonts w:ascii="Times New Roman" w:eastAsia="Times New Roman" w:hAnsi="Times New Roman" w:cs="Times New Roman"/>
          <w:color w:val="000000"/>
          <w:sz w:val="28"/>
          <w:szCs w:val="28"/>
          <w:lang w:eastAsia="ru-RU"/>
        </w:rPr>
        <w:t>Приреченского</w:t>
      </w:r>
      <w:r>
        <w:rPr>
          <w:rFonts w:ascii="Times New Roman" w:hAnsi="Times New Roman" w:cs="Times New Roman"/>
          <w:color w:val="22272F"/>
          <w:sz w:val="28"/>
          <w:szCs w:val="28"/>
          <w:shd w:val="clear" w:color="auto" w:fill="FFFFFF"/>
        </w:rPr>
        <w:t xml:space="preserve"> сельского поселения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hAnsi="Times New Roman" w:cs="Times New Roman"/>
          <w:color w:val="22272F"/>
          <w:sz w:val="28"/>
          <w:szCs w:val="28"/>
          <w:shd w:val="clear" w:color="auto" w:fill="FFFFFF"/>
        </w:rPr>
        <w:t xml:space="preserve"> сельского поселения из своего состава проводится, как правило, на первом заседании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hAnsi="Times New Roman" w:cs="Times New Roman"/>
          <w:color w:val="22272F"/>
          <w:sz w:val="28"/>
          <w:szCs w:val="28"/>
          <w:shd w:val="clear" w:color="auto" w:fill="FFFFFF"/>
        </w:rPr>
        <w:t xml:space="preserve"> сельского поселения нового созыва.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Глава Приреченского сельского поселения осуществляет свои полномочия на постоянной (штатной оплачиваемой) основе.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Вступление Главы Приреченского сельского поселения в должность оформляется решением Совета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В случае принятия закона Республики Мордовия, изменяющего порядок избрания Главы Приреченского сельского поселения, данный порядок применяется после истечения срока полномочий Главы Приреченского сельского поселения, избранного до дня вступления в силу указанного закона Республики Мордовия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7. В исключительной компетенции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находятся: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3) издание в пределах своих полномочий правовых актов;</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4) право требования созыва внеочередного заседания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8.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9. Иные полномочия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определяются федеральными законами и принимаемыми в соответствии с ними Конституцией, законами Республики Мордовия, настоящим Уставом.</w:t>
      </w:r>
    </w:p>
    <w:p w:rsidR="005812DE" w:rsidRDefault="005812DE" w:rsidP="005812DE">
      <w:pPr>
        <w:pStyle w:val="s1"/>
        <w:shd w:val="clear" w:color="auto" w:fill="FFFFFF"/>
        <w:spacing w:before="0" w:beforeAutospacing="0" w:after="0" w:afterAutospacing="0"/>
        <w:ind w:firstLine="709"/>
        <w:jc w:val="both"/>
        <w:rPr>
          <w:color w:val="FF0000"/>
          <w:sz w:val="28"/>
          <w:szCs w:val="28"/>
        </w:rPr>
      </w:pPr>
      <w:r>
        <w:rPr>
          <w:color w:val="22272F"/>
          <w:sz w:val="28"/>
          <w:szCs w:val="28"/>
        </w:rPr>
        <w:t xml:space="preserve">10. Глава </w:t>
      </w:r>
      <w:r>
        <w:rPr>
          <w:color w:val="000000"/>
          <w:sz w:val="28"/>
          <w:szCs w:val="28"/>
        </w:rPr>
        <w:t>Приреченского</w:t>
      </w:r>
      <w:r>
        <w:rPr>
          <w:color w:val="22272F"/>
          <w:sz w:val="28"/>
          <w:szCs w:val="28"/>
        </w:rPr>
        <w:t xml:space="preserve"> сельского поселения не вправе:</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1) заниматься предпринимательской деятельностью лично или через доверенных лиц;</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2) участвовать в управлении коммерческой или некоммерческой организацией, за исключением следующих случаев:</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w:t>
      </w:r>
      <w:r>
        <w:rPr>
          <w:rFonts w:ascii="Times New Roman" w:eastAsia="Times New Roman" w:hAnsi="Times New Roman" w:cs="Times New Roman"/>
          <w:color w:val="22272F"/>
          <w:sz w:val="28"/>
          <w:szCs w:val="28"/>
          <w:lang w:eastAsia="ru-RU"/>
        </w:rPr>
        <w:lastRenderedPageBreak/>
        <w:t>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г) представление на безвозмездной основе интересов муниципального образования в органах управления и контрольно-счетной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д) иные случаи, предусмотренные федеральными законами;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11.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должен соблюдать ограничения, запреты, исполнять обязанности, которые установлены </w:t>
      </w:r>
      <w:hyperlink r:id="rId48" w:anchor="/document/12164203/entry/2" w:history="1">
        <w:r w:rsidRPr="00583468">
          <w:rPr>
            <w:rStyle w:val="a3"/>
            <w:rFonts w:ascii="Times New Roman" w:eastAsia="Times New Roman" w:hAnsi="Times New Roman" w:cs="Times New Roman"/>
            <w:color w:val="3272C0"/>
            <w:sz w:val="28"/>
            <w:szCs w:val="28"/>
            <w:lang w:eastAsia="ru-RU"/>
          </w:rPr>
          <w:t>законодательством</w:t>
        </w:r>
      </w:hyperlink>
      <w:r w:rsidRPr="00583468">
        <w:rPr>
          <w:rFonts w:ascii="Times New Roman" w:eastAsia="Times New Roman" w:hAnsi="Times New Roman" w:cs="Times New Roman"/>
          <w:color w:val="22272F"/>
          <w:sz w:val="28"/>
          <w:szCs w:val="28"/>
          <w:lang w:eastAsia="ru-RU"/>
        </w:rPr>
        <w:t> Российской</w:t>
      </w:r>
      <w:r>
        <w:rPr>
          <w:rFonts w:ascii="Times New Roman" w:eastAsia="Times New Roman" w:hAnsi="Times New Roman" w:cs="Times New Roman"/>
          <w:color w:val="22272F"/>
          <w:sz w:val="28"/>
          <w:szCs w:val="28"/>
          <w:lang w:eastAsia="ru-RU"/>
        </w:rPr>
        <w:t xml:space="preserve"> Федерации о противодействии коррупции.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12.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не может участвовать в качестве защитника или представителя (кроме случаев законного </w:t>
      </w:r>
      <w:r>
        <w:rPr>
          <w:rFonts w:ascii="Times New Roman" w:eastAsia="Times New Roman" w:hAnsi="Times New Roman" w:cs="Times New Roman"/>
          <w:color w:val="22272F"/>
          <w:sz w:val="28"/>
          <w:szCs w:val="28"/>
          <w:lang w:eastAsia="ru-RU"/>
        </w:rPr>
        <w:lastRenderedPageBreak/>
        <w:t>представительства) по гражданскому, административному или уголовному делу либо делу об административном правонарушении.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13.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подконтролен и подотчетен населению и Совету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14.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представляет Совету депутатов</w:t>
      </w:r>
      <w:r>
        <w:rPr>
          <w:rFonts w:ascii="Times New Roman" w:eastAsia="Times New Roman" w:hAnsi="Times New Roman" w:cs="Times New Roman"/>
          <w:color w:val="000000"/>
          <w:sz w:val="28"/>
          <w:szCs w:val="28"/>
          <w:lang w:eastAsia="ru-RU"/>
        </w:rPr>
        <w:t xml:space="preserve"> Приреченского</w:t>
      </w:r>
      <w:r>
        <w:rPr>
          <w:rFonts w:ascii="Times New Roman" w:eastAsia="Times New Roman" w:hAnsi="Times New Roman" w:cs="Times New Roman"/>
          <w:color w:val="22272F"/>
          <w:sz w:val="28"/>
          <w:szCs w:val="28"/>
          <w:lang w:eastAsia="ru-RU"/>
        </w:rPr>
        <w:t xml:space="preserve"> сельского поселения ежегодные отчеты о результатах своей деятельности, в том числе о решении вопросов, поставленных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Глава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31. Основания досрочного прекращения полномочий Главы Приреченского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b/>
          <w:color w:val="22272F"/>
          <w:sz w:val="28"/>
          <w:szCs w:val="28"/>
          <w:lang w:eastAsia="ru-RU"/>
        </w:rPr>
      </w:pPr>
      <w:r>
        <w:rPr>
          <w:rFonts w:ascii="Times New Roman" w:eastAsia="Times New Roman" w:hAnsi="Times New Roman" w:cs="Times New Roman"/>
          <w:sz w:val="28"/>
          <w:szCs w:val="28"/>
          <w:lang w:eastAsia="ru-RU"/>
        </w:rPr>
        <w:t xml:space="preserve">Полномочия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прекращаются досрочно</w:t>
      </w:r>
      <w:r>
        <w:rPr>
          <w:rFonts w:ascii="Times New Roman" w:hAnsi="Times New Roman" w:cs="Times New Roman"/>
          <w:color w:val="22272F"/>
          <w:sz w:val="28"/>
          <w:szCs w:val="28"/>
          <w:shd w:val="clear" w:color="auto" w:fill="FFFFFF"/>
        </w:rPr>
        <w:t xml:space="preserve"> в следующих случаях:</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1) смерть;</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2) отставка по собственному желанию;</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3) признание судом недееспособным или ограниченно дееспособным;</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4) признание судом безвестно отсутствующим или объявление умершим;</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5) вступление в отношении его в законную силу обвинительного приговора суда;</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6) выезд за пределы Российской Федерации на постоянное место жительства;</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lastRenderedPageBreak/>
        <w:t>8) призыв на военную службу или направление на заменяющую ее альтернативную гражданскую службу;</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9) приобретение статуса иностранного агента;</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10) утрата доверия Президента Российской Федерации;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11) удаление в отставку;</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12) отрешение от должности;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13) установленная в судебном порядке стойкая неспособность по состоянию здоровья осуществлять полномочия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Pr="00583468"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14) преобразование муниципального образования, осуществляемое в </w:t>
      </w:r>
      <w:r w:rsidRPr="00583468">
        <w:rPr>
          <w:rFonts w:ascii="Times New Roman" w:eastAsia="Times New Roman" w:hAnsi="Times New Roman" w:cs="Times New Roman"/>
          <w:color w:val="22272F"/>
          <w:sz w:val="28"/>
          <w:szCs w:val="28"/>
          <w:lang w:eastAsia="ru-RU"/>
        </w:rPr>
        <w:t>соответствии с </w:t>
      </w:r>
      <w:hyperlink r:id="rId49" w:anchor="/document/411718599/entry/1206" w:history="1">
        <w:r w:rsidRPr="00583468">
          <w:rPr>
            <w:rStyle w:val="a3"/>
            <w:rFonts w:ascii="Times New Roman" w:eastAsia="Times New Roman" w:hAnsi="Times New Roman" w:cs="Times New Roman"/>
            <w:color w:val="3272C0"/>
            <w:sz w:val="28"/>
            <w:szCs w:val="28"/>
            <w:lang w:eastAsia="ru-RU"/>
          </w:rPr>
          <w:t>частями 6</w:t>
        </w:r>
      </w:hyperlink>
      <w:r w:rsidRPr="00583468">
        <w:rPr>
          <w:rFonts w:ascii="Times New Roman" w:eastAsia="Times New Roman" w:hAnsi="Times New Roman" w:cs="Times New Roman"/>
          <w:color w:val="22272F"/>
          <w:sz w:val="28"/>
          <w:szCs w:val="28"/>
          <w:lang w:eastAsia="ru-RU"/>
        </w:rPr>
        <w:t> и </w:t>
      </w:r>
      <w:hyperlink r:id="rId50" w:anchor="/document/411718599/entry/1207" w:history="1">
        <w:r w:rsidRPr="00583468">
          <w:rPr>
            <w:rStyle w:val="a3"/>
            <w:rFonts w:ascii="Times New Roman" w:eastAsia="Times New Roman" w:hAnsi="Times New Roman" w:cs="Times New Roman"/>
            <w:color w:val="3272C0"/>
            <w:sz w:val="28"/>
            <w:szCs w:val="28"/>
            <w:lang w:eastAsia="ru-RU"/>
          </w:rPr>
          <w:t>7 статьи 12</w:t>
        </w:r>
      </w:hyperlink>
      <w:r w:rsidRPr="00583468">
        <w:rPr>
          <w:rFonts w:ascii="Times New Roman" w:eastAsia="Times New Roman" w:hAnsi="Times New Roman" w:cs="Times New Roman"/>
          <w:color w:val="22272F"/>
          <w:sz w:val="28"/>
          <w:szCs w:val="28"/>
          <w:lang w:eastAsia="ru-RU"/>
        </w:rPr>
        <w:t>  Федерального закона от 20 марта 2025 года №33-ФЗ;</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583468">
        <w:rPr>
          <w:rFonts w:ascii="Times New Roman" w:eastAsia="Times New Roman" w:hAnsi="Times New Roman" w:cs="Times New Roman"/>
          <w:color w:val="22272F"/>
          <w:sz w:val="28"/>
          <w:szCs w:val="28"/>
          <w:lang w:eastAsia="ru-RU"/>
        </w:rPr>
        <w:t>15) увеличение численности</w:t>
      </w:r>
      <w:r>
        <w:rPr>
          <w:rFonts w:ascii="Times New Roman" w:eastAsia="Times New Roman" w:hAnsi="Times New Roman" w:cs="Times New Roman"/>
          <w:color w:val="22272F"/>
          <w:sz w:val="28"/>
          <w:szCs w:val="28"/>
          <w:lang w:eastAsia="ru-RU"/>
        </w:rPr>
        <w:t xml:space="preserve"> избирателей муниципального образования более чем на 25 процентов;</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32. Удаление Главы Приреченского сельского поселения в отставку</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 Совет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вправе удалить Главу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по инициативе депутатов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или по инициативе Главы Республики Мордовия.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2. Основаниями для удаления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являются: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 решения, действия (бездействие) Главы муниципального образования, </w:t>
      </w:r>
      <w:r w:rsidRPr="00583468">
        <w:rPr>
          <w:rFonts w:ascii="Times New Roman" w:eastAsia="Times New Roman" w:hAnsi="Times New Roman" w:cs="Times New Roman"/>
          <w:color w:val="22272F"/>
          <w:sz w:val="28"/>
          <w:szCs w:val="28"/>
          <w:lang w:eastAsia="ru-RU"/>
        </w:rPr>
        <w:t>повлекшие (повлекшее) за собой наступление последствий, предусмотренных </w:t>
      </w:r>
      <w:hyperlink r:id="rId51" w:anchor="/document/411718599/entry/3812" w:history="1">
        <w:r w:rsidRPr="00583468">
          <w:rPr>
            <w:rStyle w:val="a3"/>
            <w:rFonts w:ascii="Times New Roman" w:eastAsia="Times New Roman" w:hAnsi="Times New Roman" w:cs="Times New Roman"/>
            <w:color w:val="3272C0"/>
            <w:sz w:val="28"/>
            <w:szCs w:val="28"/>
            <w:lang w:eastAsia="ru-RU"/>
          </w:rPr>
          <w:t>пунктами 2</w:t>
        </w:r>
      </w:hyperlink>
      <w:r w:rsidRPr="00583468">
        <w:rPr>
          <w:rFonts w:ascii="Times New Roman" w:eastAsia="Times New Roman" w:hAnsi="Times New Roman" w:cs="Times New Roman"/>
          <w:color w:val="22272F"/>
          <w:sz w:val="28"/>
          <w:szCs w:val="28"/>
          <w:lang w:eastAsia="ru-RU"/>
        </w:rPr>
        <w:t> и </w:t>
      </w:r>
      <w:hyperlink r:id="rId52" w:anchor="/document/411718599/entry/3813" w:history="1">
        <w:r w:rsidRPr="00583468">
          <w:rPr>
            <w:rStyle w:val="a3"/>
            <w:rFonts w:ascii="Times New Roman" w:eastAsia="Times New Roman" w:hAnsi="Times New Roman" w:cs="Times New Roman"/>
            <w:color w:val="3272C0"/>
            <w:sz w:val="28"/>
            <w:szCs w:val="28"/>
            <w:lang w:eastAsia="ru-RU"/>
          </w:rPr>
          <w:t>3 части 1 статьи 38</w:t>
        </w:r>
      </w:hyperlink>
      <w:r w:rsidRPr="00583468">
        <w:rPr>
          <w:rFonts w:ascii="Times New Roman" w:eastAsia="Times New Roman" w:hAnsi="Times New Roman" w:cs="Times New Roman"/>
          <w:color w:val="22272F"/>
          <w:sz w:val="28"/>
          <w:szCs w:val="28"/>
          <w:lang w:eastAsia="ru-RU"/>
        </w:rPr>
        <w:t> Федерального</w:t>
      </w:r>
      <w:r>
        <w:rPr>
          <w:rFonts w:ascii="Times New Roman" w:eastAsia="Times New Roman" w:hAnsi="Times New Roman" w:cs="Times New Roman"/>
          <w:color w:val="22272F"/>
          <w:sz w:val="28"/>
          <w:szCs w:val="28"/>
          <w:lang w:eastAsia="ru-RU"/>
        </w:rPr>
        <w:t xml:space="preserve"> закона от 20 марта 2025 года №33-ФЗ;</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3) неудовлетворительная оценка деятельности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по результатам его ежегодного отчета перед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данная два раза подряд;</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в </w:t>
      </w:r>
      <w:r>
        <w:rPr>
          <w:rFonts w:ascii="Times New Roman" w:eastAsia="Times New Roman" w:hAnsi="Times New Roman" w:cs="Times New Roman"/>
          <w:color w:val="22272F"/>
          <w:sz w:val="28"/>
          <w:szCs w:val="28"/>
          <w:lang w:eastAsia="ru-RU"/>
        </w:rPr>
        <w:lastRenderedPageBreak/>
        <w:t>соответствии с </w:t>
      </w:r>
      <w:hyperlink r:id="rId53" w:anchor="/document/411718599/entry/2805" w:history="1">
        <w:r w:rsidRPr="00583468">
          <w:rPr>
            <w:rStyle w:val="a3"/>
            <w:rFonts w:ascii="Times New Roman" w:eastAsia="Times New Roman" w:hAnsi="Times New Roman" w:cs="Times New Roman"/>
            <w:color w:val="3272C0"/>
            <w:sz w:val="28"/>
            <w:szCs w:val="28"/>
            <w:lang w:eastAsia="ru-RU"/>
          </w:rPr>
          <w:t>частью 5 статьи 28</w:t>
        </w:r>
      </w:hyperlink>
      <w:r w:rsidRPr="00583468">
        <w:rPr>
          <w:rFonts w:ascii="Times New Roman" w:eastAsia="Times New Roman" w:hAnsi="Times New Roman" w:cs="Times New Roman"/>
          <w:color w:val="22272F"/>
          <w:sz w:val="28"/>
          <w:szCs w:val="28"/>
          <w:lang w:eastAsia="ru-RU"/>
        </w:rPr>
        <w:t>  Федерального закона от 20 марта 2025 года №33-ФЗ;</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5) допущение Главой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местной администрацией, иными органами и должностными лицами местного самоуправления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6) систематическое </w:t>
      </w:r>
      <w:proofErr w:type="spellStart"/>
      <w:r>
        <w:rPr>
          <w:rFonts w:ascii="Times New Roman" w:eastAsia="Times New Roman" w:hAnsi="Times New Roman" w:cs="Times New Roman"/>
          <w:color w:val="22272F"/>
          <w:sz w:val="28"/>
          <w:szCs w:val="28"/>
          <w:lang w:eastAsia="ru-RU"/>
        </w:rPr>
        <w:t>недостижение</w:t>
      </w:r>
      <w:proofErr w:type="spellEnd"/>
      <w:r>
        <w:rPr>
          <w:rFonts w:ascii="Times New Roman" w:eastAsia="Times New Roman" w:hAnsi="Times New Roman" w:cs="Times New Roman"/>
          <w:color w:val="22272F"/>
          <w:sz w:val="28"/>
          <w:szCs w:val="28"/>
          <w:lang w:eastAsia="ru-RU"/>
        </w:rPr>
        <w:t xml:space="preserve"> показателей эффективности деятельности органов местного самоуправления.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3. Инициатива депутатов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выдвинутая не менее чем одной третью от установленной численности депутатов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оформляется в виде обращения, которое вносится в Совет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Указанное обращение вносится вместе с проектом решения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О выдвижении данной инициативы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 Глава Республики Мордовия уведомляются не позднее дня, следующего за днем внесения указанного обращения в Совет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4. Рассмотрение инициативы депутатов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осуществляется с учетом мнения Главы Республики Мордовия.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5. В случае, если при рассмотрении инициативы депутатов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повлекших (повлекшего) наступление последствий, предусмотренных </w:t>
      </w:r>
      <w:hyperlink r:id="rId54" w:anchor="/document/411718599/entry/3812" w:history="1">
        <w:r w:rsidRPr="00583468">
          <w:rPr>
            <w:rStyle w:val="a3"/>
            <w:rFonts w:ascii="Times New Roman" w:eastAsia="Times New Roman" w:hAnsi="Times New Roman" w:cs="Times New Roman"/>
            <w:color w:val="3272C0"/>
            <w:sz w:val="28"/>
            <w:szCs w:val="28"/>
            <w:lang w:eastAsia="ru-RU"/>
          </w:rPr>
          <w:t>пунктами 2</w:t>
        </w:r>
      </w:hyperlink>
      <w:r w:rsidRPr="00583468">
        <w:rPr>
          <w:rFonts w:ascii="Times New Roman" w:eastAsia="Times New Roman" w:hAnsi="Times New Roman" w:cs="Times New Roman"/>
          <w:color w:val="22272F"/>
          <w:sz w:val="28"/>
          <w:szCs w:val="28"/>
          <w:lang w:eastAsia="ru-RU"/>
        </w:rPr>
        <w:t> и </w:t>
      </w:r>
      <w:hyperlink r:id="rId55" w:anchor="/document/411718599/entry/3813" w:history="1">
        <w:r w:rsidRPr="00583468">
          <w:rPr>
            <w:rStyle w:val="a3"/>
            <w:rFonts w:ascii="Times New Roman" w:eastAsia="Times New Roman" w:hAnsi="Times New Roman" w:cs="Times New Roman"/>
            <w:color w:val="3272C0"/>
            <w:sz w:val="28"/>
            <w:szCs w:val="28"/>
            <w:lang w:eastAsia="ru-RU"/>
          </w:rPr>
          <w:t>3 части 1 статьи 38</w:t>
        </w:r>
      </w:hyperlink>
      <w:r>
        <w:rPr>
          <w:rFonts w:ascii="Times New Roman" w:eastAsia="Times New Roman" w:hAnsi="Times New Roman" w:cs="Times New Roman"/>
          <w:color w:val="22272F"/>
          <w:sz w:val="28"/>
          <w:szCs w:val="28"/>
          <w:lang w:eastAsia="ru-RU"/>
        </w:rPr>
        <w:t xml:space="preserve"> Федерального закона от 20 марта 2025 года №33-ФЗ, решение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может быть принято только при согласии Главы Республики Мордовия.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6. Инициатива Главы Республики Мордовия об удалении главы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оформляется в виде </w:t>
      </w:r>
      <w:r>
        <w:rPr>
          <w:rFonts w:ascii="Times New Roman" w:eastAsia="Times New Roman" w:hAnsi="Times New Roman" w:cs="Times New Roman"/>
          <w:color w:val="22272F"/>
          <w:sz w:val="28"/>
          <w:szCs w:val="28"/>
          <w:lang w:eastAsia="ru-RU"/>
        </w:rPr>
        <w:lastRenderedPageBreak/>
        <w:t xml:space="preserve">обращения, которое вносится в Совет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вместе с проектом соответствующего решения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 выдвижении данной инициативы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уведомляется не позднее дня, следующего за днем внесения указанного обращения в Совет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7. Инициатива об удалении Главы </w:t>
      </w:r>
      <w:bookmarkStart w:id="5" w:name="_Hlk220404954"/>
      <w:r>
        <w:rPr>
          <w:rFonts w:ascii="Times New Roman" w:eastAsia="Times New Roman" w:hAnsi="Times New Roman" w:cs="Times New Roman"/>
          <w:color w:val="000000"/>
          <w:sz w:val="28"/>
          <w:szCs w:val="28"/>
          <w:lang w:eastAsia="ru-RU"/>
        </w:rPr>
        <w:t>Приреченского</w:t>
      </w:r>
      <w:bookmarkEnd w:id="5"/>
      <w:r>
        <w:rPr>
          <w:rFonts w:ascii="Times New Roman" w:eastAsia="Times New Roman" w:hAnsi="Times New Roman" w:cs="Times New Roman"/>
          <w:color w:val="22272F"/>
          <w:sz w:val="28"/>
          <w:szCs w:val="28"/>
          <w:lang w:eastAsia="ru-RU"/>
        </w:rPr>
        <w:t xml:space="preserve"> сельского поселения в отставку по основанию, предусмотренному </w:t>
      </w:r>
      <w:hyperlink r:id="rId56" w:anchor="/document/411718599/entry/2138" w:history="1">
        <w:r w:rsidRPr="00583468">
          <w:rPr>
            <w:rStyle w:val="a3"/>
            <w:rFonts w:ascii="Times New Roman" w:eastAsia="Times New Roman" w:hAnsi="Times New Roman" w:cs="Times New Roman"/>
            <w:color w:val="3272C0"/>
            <w:sz w:val="28"/>
            <w:szCs w:val="28"/>
            <w:lang w:eastAsia="ru-RU"/>
          </w:rPr>
          <w:t>пунктом 6 части 3</w:t>
        </w:r>
      </w:hyperlink>
      <w:r>
        <w:rPr>
          <w:rFonts w:ascii="Times New Roman" w:eastAsia="Times New Roman" w:hAnsi="Times New Roman" w:cs="Times New Roman"/>
          <w:color w:val="22272F"/>
          <w:sz w:val="28"/>
          <w:szCs w:val="28"/>
          <w:lang w:eastAsia="ru-RU"/>
        </w:rPr>
        <w:t xml:space="preserve">  статьи 19 Федерального закона от 20 марта 2025 года №33-ФЗ, вносится в Совет депутатов </w:t>
      </w:r>
      <w:r>
        <w:rPr>
          <w:rFonts w:ascii="Times New Roman" w:eastAsia="Times New Roman" w:hAnsi="Times New Roman" w:cs="Times New Roman"/>
          <w:color w:val="000000"/>
          <w:sz w:val="28"/>
          <w:szCs w:val="28"/>
          <w:lang w:eastAsia="ru-RU"/>
        </w:rPr>
        <w:t xml:space="preserve">Приреченского </w:t>
      </w:r>
      <w:r>
        <w:rPr>
          <w:rFonts w:ascii="Times New Roman" w:eastAsia="Times New Roman" w:hAnsi="Times New Roman" w:cs="Times New Roman"/>
          <w:color w:val="22272F"/>
          <w:sz w:val="28"/>
          <w:szCs w:val="28"/>
          <w:lang w:eastAsia="ru-RU"/>
        </w:rPr>
        <w:t xml:space="preserve">сельского поселения Главой Республики Мордовия. При этом такая инициатива может быть внесена в Совет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Главой Республики Мордовия не ранее чем через один год со дня вступления в должность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8. Рассмотрение инициативы депутатов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или Главы Республики Мордовия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осуществляется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течение одного месяца со дня внесения соответствующего обращения.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9. Решение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об удалении Главы</w:t>
      </w:r>
      <w:r>
        <w:rPr>
          <w:rFonts w:ascii="Times New Roman" w:eastAsia="Times New Roman" w:hAnsi="Times New Roman" w:cs="Times New Roman"/>
          <w:color w:val="000000"/>
          <w:sz w:val="28"/>
          <w:szCs w:val="28"/>
          <w:lang w:eastAsia="ru-RU"/>
        </w:rPr>
        <w:t xml:space="preserve"> 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22272F"/>
          <w:sz w:val="28"/>
          <w:szCs w:val="28"/>
          <w:lang w:eastAsia="ru-RU"/>
        </w:rPr>
        <w:t>10. Решение Совета депутатов</w:t>
      </w:r>
      <w:r>
        <w:rPr>
          <w:rFonts w:ascii="Times New Roman" w:eastAsia="Times New Roman" w:hAnsi="Times New Roman" w:cs="Times New Roman"/>
          <w:color w:val="000000"/>
          <w:sz w:val="28"/>
          <w:szCs w:val="28"/>
          <w:lang w:eastAsia="ru-RU"/>
        </w:rPr>
        <w:t xml:space="preserve"> Приреченского</w:t>
      </w:r>
      <w:r>
        <w:rPr>
          <w:rFonts w:ascii="Times New Roman" w:eastAsia="Times New Roman" w:hAnsi="Times New Roman" w:cs="Times New Roman"/>
          <w:color w:val="22272F"/>
          <w:sz w:val="28"/>
          <w:szCs w:val="28"/>
          <w:lang w:eastAsia="ru-RU"/>
        </w:rPr>
        <w:t xml:space="preserve"> сельского поселения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подписывается </w:t>
      </w:r>
      <w:r>
        <w:rPr>
          <w:rFonts w:ascii="Times New Roman" w:eastAsia="Times New Roman" w:hAnsi="Times New Roman" w:cs="Times New Roman"/>
          <w:sz w:val="28"/>
          <w:szCs w:val="28"/>
          <w:lang w:eastAsia="ru-RU"/>
        </w:rPr>
        <w:t>председательствующим на заседании представительного органа муниципального образования.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11. При рассмотрении и принятии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решения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должны быть обеспечены:</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или Главы Республики Мордовия и проектом решения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2) предоставление ему возможности дать депутатам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объяснения по поводу обстоятельств, выдвигаемых в качестве основания для удаления в отставку.</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12. Решение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подлежит обнародованию не позднее чем через пять дней со дня его принятия.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13. В случае, если инициатива депутатов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или Главы Республики Мордовия об </w:t>
      </w:r>
      <w:r>
        <w:rPr>
          <w:rFonts w:ascii="Times New Roman" w:eastAsia="Times New Roman" w:hAnsi="Times New Roman" w:cs="Times New Roman"/>
          <w:color w:val="22272F"/>
          <w:sz w:val="28"/>
          <w:szCs w:val="28"/>
          <w:lang w:eastAsia="ru-RU"/>
        </w:rPr>
        <w:lastRenderedPageBreak/>
        <w:t xml:space="preserve">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отклонена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вопрос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может быть вынесен на повторное рассмотрение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не ранее чем через два месяца со дня проведения заседания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на котором рассматривался указанный вопрос.</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14.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отношении которого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15. В случае досрочного прекращения полномочий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Мордовия в течение 10 дней назначает временно исполняющего полномочия Главы</w:t>
      </w:r>
      <w:r>
        <w:rPr>
          <w:rFonts w:ascii="Times New Roman" w:eastAsia="Times New Roman" w:hAnsi="Times New Roman" w:cs="Times New Roman"/>
          <w:color w:val="000000"/>
          <w:sz w:val="28"/>
          <w:szCs w:val="28"/>
          <w:lang w:eastAsia="ru-RU"/>
        </w:rPr>
        <w:t xml:space="preserve"> Приреченского</w:t>
      </w:r>
      <w:r>
        <w:rPr>
          <w:rFonts w:ascii="Times New Roman" w:eastAsia="Times New Roman" w:hAnsi="Times New Roman" w:cs="Times New Roman"/>
          <w:color w:val="22272F"/>
          <w:sz w:val="28"/>
          <w:szCs w:val="28"/>
          <w:lang w:eastAsia="ru-RU"/>
        </w:rPr>
        <w:t xml:space="preserve"> сельского поселения  из числа лиц, которые на день назначения не имеют в соответствии с </w:t>
      </w:r>
      <w:hyperlink r:id="rId57" w:anchor="/document/184566/entry/11" w:history="1">
        <w:r w:rsidRPr="00583468">
          <w:rPr>
            <w:rStyle w:val="a3"/>
            <w:rFonts w:ascii="Times New Roman" w:eastAsia="Times New Roman" w:hAnsi="Times New Roman" w:cs="Times New Roman"/>
            <w:color w:val="3272C0"/>
            <w:sz w:val="28"/>
            <w:szCs w:val="28"/>
            <w:lang w:eastAsia="ru-RU"/>
          </w:rPr>
          <w:t>законодательством</w:t>
        </w:r>
      </w:hyperlink>
      <w:r w:rsidRPr="00583468">
        <w:rPr>
          <w:rFonts w:ascii="Times New Roman" w:eastAsia="Times New Roman" w:hAnsi="Times New Roman" w:cs="Times New Roman"/>
          <w:color w:val="22272F"/>
          <w:sz w:val="28"/>
          <w:szCs w:val="28"/>
          <w:lang w:eastAsia="ru-RU"/>
        </w:rPr>
        <w:t> </w:t>
      </w:r>
      <w:r>
        <w:rPr>
          <w:rFonts w:ascii="Times New Roman" w:eastAsia="Times New Roman" w:hAnsi="Times New Roman" w:cs="Times New Roman"/>
          <w:color w:val="22272F"/>
          <w:sz w:val="28"/>
          <w:szCs w:val="28"/>
          <w:lang w:eastAsia="ru-RU"/>
        </w:rPr>
        <w:t>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16. В случае досрочного прекращения полномочий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выборы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избираемого на муниципальных выборах, проводятся в сроки, установленные </w:t>
      </w:r>
      <w:hyperlink r:id="rId58" w:anchor="/document/184566/entry/11" w:history="1">
        <w:r w:rsidRPr="00583468">
          <w:rPr>
            <w:rStyle w:val="a3"/>
            <w:rFonts w:ascii="Times New Roman" w:eastAsia="Times New Roman" w:hAnsi="Times New Roman" w:cs="Times New Roman"/>
            <w:color w:val="3272C0"/>
            <w:sz w:val="28"/>
            <w:szCs w:val="28"/>
            <w:lang w:eastAsia="ru-RU"/>
          </w:rPr>
          <w:t>законодательством</w:t>
        </w:r>
      </w:hyperlink>
      <w:r w:rsidRPr="00583468">
        <w:rPr>
          <w:rFonts w:ascii="Times New Roman" w:eastAsia="Times New Roman" w:hAnsi="Times New Roman" w:cs="Times New Roman"/>
          <w:color w:val="22272F"/>
          <w:sz w:val="28"/>
          <w:szCs w:val="28"/>
          <w:lang w:eastAsia="ru-RU"/>
        </w:rPr>
        <w:t> </w:t>
      </w:r>
      <w:r>
        <w:rPr>
          <w:rFonts w:ascii="Times New Roman" w:eastAsia="Times New Roman" w:hAnsi="Times New Roman" w:cs="Times New Roman"/>
          <w:color w:val="22272F"/>
          <w:sz w:val="28"/>
          <w:szCs w:val="28"/>
          <w:lang w:eastAsia="ru-RU"/>
        </w:rPr>
        <w:t>Российской Федерации о выборах и референдумах.</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17. В случае, если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полномочия которого прекращены досрочно на основании правового акта Главы Республики Мордовия об отрешении от должности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или решения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обжалует данные правовой акт или решение в судебном порядке, досрочные выборы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избираемого на муниципальных выборах, не могут быть назначены до вступления решения суда в законную силу.</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18. В случае досрочного прекращения полномочий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избрание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избираемого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из своего состава, осуществляется не позднее чем через шесть месяцев со дня такого прекращения полномочий. При этом если до истечения срока полномочий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осталось менее шести месяцев, избрание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из состава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осуществляется на первом заседании вновь избранного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lastRenderedPageBreak/>
        <w:t xml:space="preserve">19. В случае, если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полномочия которого прекращены досрочно на основании правового акта Главы Республики Мордовия об отрешении от должности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или решения Совета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об удалении Главы</w:t>
      </w:r>
      <w:r>
        <w:rPr>
          <w:rFonts w:ascii="Times New Roman" w:eastAsia="Times New Roman" w:hAnsi="Times New Roman" w:cs="Times New Roman"/>
          <w:color w:val="000000"/>
          <w:sz w:val="28"/>
          <w:szCs w:val="28"/>
          <w:lang w:eastAsia="ru-RU"/>
        </w:rPr>
        <w:t xml:space="preserve"> 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 обжалует данные правовой акт или решение в судебном порядке, Совет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не вправе принимать решение об избрании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избираемого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из своего состава, до вступления решения суда в законную силу.</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20. В случае досрочного прекращения полномочий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возглавляющего местную администрацию, одновременно прекращаются его полномочия как Главы местной администрации.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
    <w:p w:rsidR="005812DE" w:rsidRDefault="005812DE" w:rsidP="005812DE">
      <w:pPr>
        <w:shd w:val="clear" w:color="auto" w:fill="FFFFFF"/>
        <w:spacing w:after="0" w:line="240" w:lineRule="auto"/>
        <w:ind w:firstLine="709"/>
        <w:jc w:val="both"/>
        <w:rPr>
          <w:rFonts w:ascii="Times New Roman" w:eastAsia="Times New Roman" w:hAnsi="Times New Roman" w:cs="Times New Roman"/>
          <w:b/>
          <w:color w:val="22272F"/>
          <w:sz w:val="28"/>
          <w:szCs w:val="28"/>
          <w:lang w:eastAsia="ru-RU"/>
        </w:rPr>
      </w:pPr>
      <w:r>
        <w:rPr>
          <w:rFonts w:ascii="Times New Roman" w:eastAsia="Times New Roman" w:hAnsi="Times New Roman" w:cs="Times New Roman"/>
          <w:b/>
          <w:color w:val="22272F"/>
          <w:sz w:val="28"/>
          <w:szCs w:val="28"/>
          <w:lang w:eastAsia="ru-RU"/>
        </w:rPr>
        <w:t>Статья 33. Отрешение от должности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b/>
          <w:color w:val="22272F"/>
          <w:sz w:val="28"/>
          <w:szCs w:val="28"/>
          <w:lang w:eastAsia="ru-RU"/>
        </w:rPr>
      </w:pP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Глава Республики Мордовия издает правовой акт об отрешении от должности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в случае:</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издания Главой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нормативного правового акта, противоречащего</w:t>
      </w:r>
      <w:r w:rsidRPr="00583468">
        <w:rPr>
          <w:rFonts w:ascii="Times New Roman" w:eastAsia="Times New Roman" w:hAnsi="Times New Roman" w:cs="Times New Roman"/>
          <w:sz w:val="28"/>
          <w:szCs w:val="28"/>
          <w:lang w:eastAsia="ru-RU"/>
        </w:rPr>
        <w:t> </w:t>
      </w:r>
      <w:hyperlink r:id="rId59" w:anchor="/document/10103000/entry/0" w:history="1">
        <w:r w:rsidRPr="00583468">
          <w:rPr>
            <w:rStyle w:val="a3"/>
            <w:rFonts w:ascii="Times New Roman" w:eastAsia="Times New Roman" w:hAnsi="Times New Roman" w:cs="Times New Roman"/>
            <w:color w:val="auto"/>
            <w:sz w:val="28"/>
            <w:szCs w:val="28"/>
            <w:lang w:eastAsia="ru-RU"/>
          </w:rPr>
          <w:t>Конституции</w:t>
        </w:r>
      </w:hyperlink>
      <w:r>
        <w:rPr>
          <w:rFonts w:ascii="Times New Roman" w:eastAsia="Times New Roman" w:hAnsi="Times New Roman" w:cs="Times New Roman"/>
          <w:sz w:val="28"/>
          <w:szCs w:val="28"/>
          <w:lang w:eastAsia="ru-RU"/>
        </w:rPr>
        <w:t xml:space="preserve"> Российской Федерации, федеральным конституционным законам, федеральным законам, конституции (уставу), законам Республики Мордовия, уставу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если такие противоречия установлены соответствующим судом, а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совершения Главой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не принял в пределах своих полномочий мер по исполнению решения суда.</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Глава Республики Мордовия вправе отрешить от должности: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Главу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в случае, если в течение одного месяца со дня вынесения Главой Республики Мордовия предупреждения, объявления выговора Главе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в соответствии с </w:t>
      </w:r>
      <w:hyperlink r:id="rId60" w:anchor="/document/411718599/entry/2907" w:history="1">
        <w:r w:rsidRPr="00583468">
          <w:rPr>
            <w:rStyle w:val="a3"/>
            <w:rFonts w:ascii="Times New Roman" w:eastAsia="Times New Roman" w:hAnsi="Times New Roman" w:cs="Times New Roman"/>
            <w:color w:val="auto"/>
            <w:sz w:val="28"/>
            <w:szCs w:val="28"/>
            <w:lang w:eastAsia="ru-RU"/>
          </w:rPr>
          <w:t>частью 7 статьи 29</w:t>
        </w:r>
      </w:hyperlink>
      <w:r>
        <w:rPr>
          <w:rFonts w:ascii="Times New Roman" w:eastAsia="Times New Roman" w:hAnsi="Times New Roman" w:cs="Times New Roman"/>
          <w:sz w:val="28"/>
          <w:szCs w:val="28"/>
          <w:lang w:eastAsia="ru-RU"/>
        </w:rPr>
        <w:t xml:space="preserve">  Федерального закона от 20 </w:t>
      </w:r>
      <w:r>
        <w:rPr>
          <w:rFonts w:ascii="Times New Roman" w:eastAsia="Times New Roman" w:hAnsi="Times New Roman" w:cs="Times New Roman"/>
          <w:sz w:val="28"/>
          <w:szCs w:val="28"/>
          <w:lang w:eastAsia="ru-RU"/>
        </w:rPr>
        <w:lastRenderedPageBreak/>
        <w:t xml:space="preserve">марта 2025 года №33-ФЗ Главой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Главу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61" w:anchor="/document/411718599/entry/3202" w:history="1">
        <w:r w:rsidRPr="00583468">
          <w:rPr>
            <w:rStyle w:val="a3"/>
            <w:rFonts w:ascii="Times New Roman" w:eastAsia="Times New Roman" w:hAnsi="Times New Roman" w:cs="Times New Roman"/>
            <w:color w:val="auto"/>
            <w:sz w:val="28"/>
            <w:szCs w:val="28"/>
            <w:lang w:eastAsia="ru-RU"/>
          </w:rPr>
          <w:t>частями 2</w:t>
        </w:r>
      </w:hyperlink>
      <w:r w:rsidRPr="00583468">
        <w:rPr>
          <w:rFonts w:ascii="Times New Roman" w:eastAsia="Times New Roman" w:hAnsi="Times New Roman" w:cs="Times New Roman"/>
          <w:sz w:val="28"/>
          <w:szCs w:val="28"/>
          <w:lang w:eastAsia="ru-RU"/>
        </w:rPr>
        <w:t> и </w:t>
      </w:r>
      <w:hyperlink r:id="rId62" w:anchor="/document/411718599/entry/3203" w:history="1">
        <w:r w:rsidRPr="00583468">
          <w:rPr>
            <w:rStyle w:val="a3"/>
            <w:rFonts w:ascii="Times New Roman" w:eastAsia="Times New Roman" w:hAnsi="Times New Roman" w:cs="Times New Roman"/>
            <w:color w:val="auto"/>
            <w:sz w:val="28"/>
            <w:szCs w:val="28"/>
            <w:lang w:eastAsia="ru-RU"/>
          </w:rPr>
          <w:t>3 статьи 32</w:t>
        </w:r>
      </w:hyperlink>
      <w:r>
        <w:rPr>
          <w:rFonts w:ascii="Times New Roman" w:eastAsia="Times New Roman" w:hAnsi="Times New Roman" w:cs="Times New Roman"/>
          <w:sz w:val="28"/>
          <w:szCs w:val="28"/>
          <w:lang w:eastAsia="ru-RU"/>
        </w:rPr>
        <w:t xml:space="preserve">  Федерального закона от </w:t>
      </w:r>
      <w:smartTag w:uri="urn:schemas-microsoft-com:office:smarttags" w:element="date">
        <w:smartTagPr>
          <w:attr w:name="ls" w:val="trans"/>
          <w:attr w:name="Month" w:val="3"/>
          <w:attr w:name="Day" w:val="20"/>
          <w:attr w:name="Year" w:val="2025"/>
        </w:smartTagPr>
        <w:r>
          <w:rPr>
            <w:rFonts w:ascii="Times New Roman" w:eastAsia="Times New Roman" w:hAnsi="Times New Roman" w:cs="Times New Roman"/>
            <w:sz w:val="28"/>
            <w:szCs w:val="28"/>
            <w:lang w:eastAsia="ru-RU"/>
          </w:rPr>
          <w:t>20 марта 2025 года</w:t>
        </w:r>
      </w:smartTag>
      <w:r>
        <w:rPr>
          <w:rFonts w:ascii="Times New Roman" w:eastAsia="Times New Roman" w:hAnsi="Times New Roman" w:cs="Times New Roman"/>
          <w:sz w:val="28"/>
          <w:szCs w:val="28"/>
          <w:lang w:eastAsia="ru-RU"/>
        </w:rPr>
        <w:t xml:space="preserve"> №33-ФЗ, а также по основанию, </w:t>
      </w:r>
      <w:r w:rsidRPr="00583468">
        <w:rPr>
          <w:rFonts w:ascii="Times New Roman" w:eastAsia="Times New Roman" w:hAnsi="Times New Roman" w:cs="Times New Roman"/>
          <w:sz w:val="28"/>
          <w:szCs w:val="28"/>
          <w:lang w:eastAsia="ru-RU"/>
        </w:rPr>
        <w:t>предусмотренному </w:t>
      </w:r>
      <w:hyperlink r:id="rId63" w:anchor="/document/411718599/entry/2138" w:history="1">
        <w:r w:rsidRPr="00583468">
          <w:rPr>
            <w:rStyle w:val="a3"/>
            <w:rFonts w:ascii="Times New Roman" w:eastAsia="Times New Roman" w:hAnsi="Times New Roman" w:cs="Times New Roman"/>
            <w:color w:val="auto"/>
            <w:sz w:val="28"/>
            <w:szCs w:val="28"/>
            <w:lang w:eastAsia="ru-RU"/>
          </w:rPr>
          <w:t>пунктом 6 части 3</w:t>
        </w:r>
      </w:hyperlink>
      <w:r w:rsidRPr="00583468">
        <w:rPr>
          <w:rFonts w:ascii="Times New Roman" w:eastAsia="Times New Roman" w:hAnsi="Times New Roman" w:cs="Times New Roman"/>
          <w:sz w:val="28"/>
          <w:szCs w:val="28"/>
          <w:lang w:eastAsia="ru-RU"/>
        </w:rPr>
        <w:t xml:space="preserve">  статьи 19 Федерального закона от </w:t>
      </w:r>
      <w:smartTag w:uri="urn:schemas-microsoft-com:office:smarttags" w:element="date">
        <w:smartTagPr>
          <w:attr w:name="ls" w:val="trans"/>
          <w:attr w:name="Month" w:val="3"/>
          <w:attr w:name="Day" w:val="20"/>
          <w:attr w:name="Year" w:val="2025"/>
        </w:smartTagPr>
        <w:r w:rsidRPr="00583468">
          <w:rPr>
            <w:rFonts w:ascii="Times New Roman" w:eastAsia="Times New Roman" w:hAnsi="Times New Roman" w:cs="Times New Roman"/>
            <w:sz w:val="28"/>
            <w:szCs w:val="28"/>
            <w:lang w:eastAsia="ru-RU"/>
          </w:rPr>
          <w:t>20 марта 2025 года</w:t>
        </w:r>
      </w:smartTag>
      <w:r w:rsidRPr="00583468">
        <w:rPr>
          <w:rFonts w:ascii="Times New Roman" w:eastAsia="Times New Roman" w:hAnsi="Times New Roman" w:cs="Times New Roman"/>
          <w:sz w:val="28"/>
          <w:szCs w:val="28"/>
          <w:lang w:eastAsia="ru-RU"/>
        </w:rPr>
        <w:t xml:space="preserve"> №33-ФЗ  с учетом мнения Совета депутатов </w:t>
      </w:r>
      <w:r w:rsidRPr="00583468">
        <w:rPr>
          <w:rFonts w:ascii="Times New Roman" w:eastAsia="Times New Roman" w:hAnsi="Times New Roman" w:cs="Times New Roman"/>
          <w:color w:val="000000"/>
          <w:sz w:val="28"/>
          <w:szCs w:val="28"/>
          <w:lang w:eastAsia="ru-RU"/>
        </w:rPr>
        <w:t>Приреченского</w:t>
      </w:r>
      <w:r w:rsidRPr="00583468">
        <w:rPr>
          <w:rFonts w:ascii="Times New Roman" w:eastAsia="Times New Roman" w:hAnsi="Times New Roman" w:cs="Times New Roman"/>
          <w:sz w:val="28"/>
          <w:szCs w:val="28"/>
          <w:lang w:eastAsia="ru-RU"/>
        </w:rPr>
        <w:t xml:space="preserve"> сельского поселения  не ранее</w:t>
      </w:r>
      <w:r>
        <w:rPr>
          <w:rFonts w:ascii="Times New Roman" w:eastAsia="Times New Roman" w:hAnsi="Times New Roman" w:cs="Times New Roman"/>
          <w:sz w:val="28"/>
          <w:szCs w:val="28"/>
          <w:lang w:eastAsia="ru-RU"/>
        </w:rPr>
        <w:t xml:space="preserve"> чем через один год со дня вступления в должность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Главу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по одному из оснований, предусмотренных </w:t>
      </w:r>
      <w:hyperlink r:id="rId64" w:anchor="/document/411718599/entry/2103" w:history="1">
        <w:r w:rsidRPr="00583468">
          <w:rPr>
            <w:rStyle w:val="a3"/>
            <w:rFonts w:ascii="Times New Roman" w:eastAsia="Times New Roman" w:hAnsi="Times New Roman" w:cs="Times New Roman"/>
            <w:color w:val="auto"/>
            <w:sz w:val="28"/>
            <w:szCs w:val="28"/>
            <w:lang w:eastAsia="ru-RU"/>
          </w:rPr>
          <w:t>частью 3</w:t>
        </w:r>
      </w:hyperlink>
      <w:r>
        <w:rPr>
          <w:rFonts w:ascii="Times New Roman" w:eastAsia="Times New Roman" w:hAnsi="Times New Roman" w:cs="Times New Roman"/>
          <w:sz w:val="28"/>
          <w:szCs w:val="28"/>
          <w:lang w:eastAsia="ru-RU"/>
        </w:rPr>
        <w:t xml:space="preserve"> статьи 19 Федерального закона от </w:t>
      </w:r>
      <w:smartTag w:uri="urn:schemas-microsoft-com:office:smarttags" w:element="date">
        <w:smartTagPr>
          <w:attr w:name="ls" w:val="trans"/>
          <w:attr w:name="Month" w:val="3"/>
          <w:attr w:name="Day" w:val="20"/>
          <w:attr w:name="Year" w:val="2025"/>
        </w:smartTagPr>
        <w:r>
          <w:rPr>
            <w:rFonts w:ascii="Times New Roman" w:eastAsia="Times New Roman" w:hAnsi="Times New Roman" w:cs="Times New Roman"/>
            <w:sz w:val="28"/>
            <w:szCs w:val="28"/>
            <w:lang w:eastAsia="ru-RU"/>
          </w:rPr>
          <w:t>20 марта 2025 года</w:t>
        </w:r>
      </w:smartTag>
      <w:r>
        <w:rPr>
          <w:rFonts w:ascii="Times New Roman" w:eastAsia="Times New Roman" w:hAnsi="Times New Roman" w:cs="Times New Roman"/>
          <w:sz w:val="28"/>
          <w:szCs w:val="28"/>
          <w:lang w:eastAsia="ru-RU"/>
        </w:rPr>
        <w:t xml:space="preserve"> №33-ФЗ, с учетом мнения Совета муниципальных образований Республики Мордовия не ранее чем через два года со дня вступления в должность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в случае, если Главой Республики Мордовия два и более раза вносились в Совет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и были отклонены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инициативы об удалении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Глава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 в отношении которого Главой Республики Мордовия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812DE" w:rsidRDefault="005812DE" w:rsidP="005812DE">
      <w:pPr>
        <w:shd w:val="clear" w:color="auto" w:fill="FFFFFF"/>
        <w:spacing w:after="0" w:line="240" w:lineRule="auto"/>
        <w:ind w:firstLine="709"/>
        <w:jc w:val="both"/>
        <w:rPr>
          <w:rFonts w:ascii="Times New Roman" w:eastAsia="Times New Roman" w:hAnsi="Times New Roman" w:cs="Times New Roman"/>
          <w:b/>
          <w:color w:val="22272F"/>
          <w:sz w:val="28"/>
          <w:szCs w:val="28"/>
          <w:lang w:eastAsia="ru-RU"/>
        </w:rPr>
      </w:pPr>
      <w:r>
        <w:rPr>
          <w:rFonts w:ascii="Times New Roman" w:eastAsia="Times New Roman" w:hAnsi="Times New Roman" w:cs="Times New Roman"/>
          <w:b/>
          <w:color w:val="000000"/>
          <w:sz w:val="28"/>
          <w:szCs w:val="28"/>
          <w:lang w:eastAsia="ru-RU"/>
        </w:rPr>
        <w:t>Статья 34.</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22272F"/>
          <w:sz w:val="28"/>
          <w:szCs w:val="28"/>
          <w:lang w:eastAsia="ru-RU"/>
        </w:rPr>
        <w:t xml:space="preserve">Временно исполняющий полномочия Главы </w:t>
      </w:r>
      <w:r>
        <w:rPr>
          <w:rFonts w:ascii="Times New Roman" w:eastAsia="Times New Roman" w:hAnsi="Times New Roman" w:cs="Times New Roman"/>
          <w:b/>
          <w:bCs/>
          <w:color w:val="000000"/>
          <w:sz w:val="28"/>
          <w:szCs w:val="28"/>
          <w:lang w:eastAsia="ru-RU"/>
        </w:rPr>
        <w:t>Приреченского</w:t>
      </w:r>
      <w:r>
        <w:rPr>
          <w:rFonts w:ascii="Times New Roman" w:eastAsia="Times New Roman" w:hAnsi="Times New Roman" w:cs="Times New Roman"/>
          <w:b/>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b/>
          <w:color w:val="22272F"/>
          <w:sz w:val="28"/>
          <w:szCs w:val="28"/>
          <w:lang w:eastAsia="ru-RU"/>
        </w:rPr>
      </w:pP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72F"/>
          <w:sz w:val="28"/>
          <w:szCs w:val="28"/>
          <w:lang w:eastAsia="ru-RU"/>
        </w:rPr>
        <w:t xml:space="preserve">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Pr>
          <w:rFonts w:ascii="Times New Roman" w:eastAsia="Times New Roman" w:hAnsi="Times New Roman" w:cs="Times New Roman"/>
          <w:sz w:val="28"/>
          <w:szCs w:val="28"/>
          <w:lang w:eastAsia="ru-RU"/>
        </w:rPr>
        <w:t xml:space="preserve">заместитель Главы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2. Временно исполняющий полномочия главы муниципального образования в случаях, </w:t>
      </w:r>
      <w:r w:rsidRPr="00583468">
        <w:rPr>
          <w:rFonts w:ascii="Times New Roman" w:eastAsia="Times New Roman" w:hAnsi="Times New Roman" w:cs="Times New Roman"/>
          <w:color w:val="22272F"/>
          <w:sz w:val="28"/>
          <w:szCs w:val="28"/>
          <w:lang w:eastAsia="ru-RU"/>
        </w:rPr>
        <w:t>предусмотренных </w:t>
      </w:r>
      <w:hyperlink r:id="rId65" w:anchor="/document/411718599/entry/1906" w:history="1">
        <w:r w:rsidRPr="00583468">
          <w:rPr>
            <w:rStyle w:val="a3"/>
            <w:rFonts w:ascii="Times New Roman" w:eastAsia="Times New Roman" w:hAnsi="Times New Roman" w:cs="Times New Roman"/>
            <w:color w:val="3272C0"/>
            <w:sz w:val="28"/>
            <w:szCs w:val="28"/>
            <w:lang w:eastAsia="ru-RU"/>
          </w:rPr>
          <w:t>частью 6</w:t>
        </w:r>
      </w:hyperlink>
      <w:r w:rsidRPr="00583468">
        <w:rPr>
          <w:rFonts w:ascii="Times New Roman" w:eastAsia="Times New Roman" w:hAnsi="Times New Roman" w:cs="Times New Roman"/>
          <w:color w:val="22272F"/>
          <w:sz w:val="28"/>
          <w:szCs w:val="28"/>
          <w:lang w:eastAsia="ru-RU"/>
        </w:rPr>
        <w:t> статьи 19  и </w:t>
      </w:r>
      <w:hyperlink r:id="rId66" w:anchor="/document/411718599/entry/2116" w:history="1">
        <w:r w:rsidRPr="00583468">
          <w:rPr>
            <w:rStyle w:val="a3"/>
            <w:rFonts w:ascii="Times New Roman" w:eastAsia="Times New Roman" w:hAnsi="Times New Roman" w:cs="Times New Roman"/>
            <w:color w:val="3272C0"/>
            <w:sz w:val="28"/>
            <w:szCs w:val="28"/>
            <w:lang w:eastAsia="ru-RU"/>
          </w:rPr>
          <w:t>частью 16 статьи 21</w:t>
        </w:r>
      </w:hyperlink>
      <w:r>
        <w:rPr>
          <w:rFonts w:ascii="Times New Roman" w:eastAsia="Times New Roman" w:hAnsi="Times New Roman" w:cs="Times New Roman"/>
          <w:color w:val="22272F"/>
          <w:sz w:val="28"/>
          <w:szCs w:val="28"/>
          <w:lang w:eastAsia="ru-RU"/>
        </w:rPr>
        <w:t> Федерального закона от 20 марта 2025 года №33-ФЗ, назначается Главой Республики Мордовия на срок до дня избрания Главы муниципального образования в установленном порядке и вступления его в должность.</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3. Временно исполняющий полномочия Главы муниципального образования обладает правами и обязанностями Главы муниципального образования.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lastRenderedPageBreak/>
        <w:t>4. На временно исполняющего полномочия Главы муниципального образования, назначаемого Главой Республики Мордовия в случаях, предусмотренных </w:t>
      </w:r>
      <w:hyperlink r:id="rId67" w:anchor="/document/411718599/entry/1906" w:history="1">
        <w:r w:rsidRPr="00583468">
          <w:rPr>
            <w:rStyle w:val="a3"/>
            <w:rFonts w:ascii="Times New Roman" w:eastAsia="Times New Roman" w:hAnsi="Times New Roman" w:cs="Times New Roman"/>
            <w:color w:val="3272C0"/>
            <w:sz w:val="28"/>
            <w:szCs w:val="28"/>
            <w:lang w:eastAsia="ru-RU"/>
          </w:rPr>
          <w:t>частью 6</w:t>
        </w:r>
      </w:hyperlink>
      <w:r w:rsidRPr="00583468">
        <w:rPr>
          <w:rFonts w:ascii="Times New Roman" w:eastAsia="Times New Roman" w:hAnsi="Times New Roman" w:cs="Times New Roman"/>
          <w:color w:val="22272F"/>
          <w:sz w:val="28"/>
          <w:szCs w:val="28"/>
          <w:lang w:eastAsia="ru-RU"/>
        </w:rPr>
        <w:t> статьи 19 и </w:t>
      </w:r>
      <w:hyperlink r:id="rId68" w:anchor="/document/411718599/entry/2116" w:history="1">
        <w:r w:rsidRPr="00583468">
          <w:rPr>
            <w:rStyle w:val="a3"/>
            <w:rFonts w:ascii="Times New Roman" w:eastAsia="Times New Roman" w:hAnsi="Times New Roman" w:cs="Times New Roman"/>
            <w:color w:val="3272C0"/>
            <w:sz w:val="28"/>
            <w:szCs w:val="28"/>
            <w:lang w:eastAsia="ru-RU"/>
          </w:rPr>
          <w:t>частью 16 статьи 21</w:t>
        </w:r>
      </w:hyperlink>
      <w:r>
        <w:rPr>
          <w:rFonts w:ascii="Times New Roman" w:eastAsia="Times New Roman" w:hAnsi="Times New Roman" w:cs="Times New Roman"/>
          <w:color w:val="22272F"/>
          <w:sz w:val="28"/>
          <w:szCs w:val="28"/>
          <w:lang w:eastAsia="ru-RU"/>
        </w:rPr>
        <w:t>  Федерального закона от 20 марта 2025 года №33-ФЗ, распространяются обязанности, ограничения и запреты, установленные Федеральным законом от 20 марта 2025 года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5. Временно исполняющий полномочия главы муниципального образования, назначаемый Главой Республики Мордовия в случаях, предусмотрен</w:t>
      </w:r>
      <w:r w:rsidRPr="00583468">
        <w:rPr>
          <w:rFonts w:ascii="Times New Roman" w:eastAsia="Times New Roman" w:hAnsi="Times New Roman" w:cs="Times New Roman"/>
          <w:color w:val="22272F"/>
          <w:sz w:val="28"/>
          <w:szCs w:val="28"/>
          <w:lang w:eastAsia="ru-RU"/>
        </w:rPr>
        <w:t>ных </w:t>
      </w:r>
      <w:hyperlink r:id="rId69" w:anchor="/document/411718599/entry/1906" w:history="1">
        <w:r w:rsidRPr="00583468">
          <w:rPr>
            <w:rStyle w:val="a3"/>
            <w:rFonts w:ascii="Times New Roman" w:eastAsia="Times New Roman" w:hAnsi="Times New Roman" w:cs="Times New Roman"/>
            <w:color w:val="3272C0"/>
            <w:sz w:val="28"/>
            <w:szCs w:val="28"/>
            <w:lang w:eastAsia="ru-RU"/>
          </w:rPr>
          <w:t>частью 6</w:t>
        </w:r>
      </w:hyperlink>
      <w:r w:rsidRPr="00583468">
        <w:rPr>
          <w:rFonts w:ascii="Times New Roman" w:eastAsia="Times New Roman" w:hAnsi="Times New Roman" w:cs="Times New Roman"/>
          <w:color w:val="22272F"/>
          <w:sz w:val="28"/>
          <w:szCs w:val="28"/>
          <w:lang w:eastAsia="ru-RU"/>
        </w:rPr>
        <w:t> статьи 19 и </w:t>
      </w:r>
      <w:hyperlink r:id="rId70" w:anchor="/document/411718599/entry/2116" w:history="1">
        <w:r w:rsidRPr="00583468">
          <w:rPr>
            <w:rStyle w:val="a3"/>
            <w:rFonts w:ascii="Times New Roman" w:eastAsia="Times New Roman" w:hAnsi="Times New Roman" w:cs="Times New Roman"/>
            <w:color w:val="3272C0"/>
            <w:sz w:val="28"/>
            <w:szCs w:val="28"/>
            <w:lang w:eastAsia="ru-RU"/>
          </w:rPr>
          <w:t>частью 16 статьи 21</w:t>
        </w:r>
      </w:hyperlink>
      <w:r>
        <w:rPr>
          <w:rFonts w:ascii="Times New Roman" w:eastAsia="Times New Roman" w:hAnsi="Times New Roman" w:cs="Times New Roman"/>
          <w:color w:val="22272F"/>
          <w:sz w:val="28"/>
          <w:szCs w:val="28"/>
          <w:lang w:eastAsia="ru-RU"/>
        </w:rPr>
        <w:t>  Федерального закона от 20 марта 2025 года №33-ФЗ,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6. Временно исполняющий полномочия главы муниципального образования, назначаемый Главой Республики Мордовия в случаях, предусмотренных </w:t>
      </w:r>
      <w:hyperlink r:id="rId71" w:anchor="/document/411718599/entry/1906" w:history="1">
        <w:r w:rsidRPr="00583468">
          <w:rPr>
            <w:rStyle w:val="a3"/>
            <w:rFonts w:ascii="Times New Roman" w:eastAsia="Times New Roman" w:hAnsi="Times New Roman" w:cs="Times New Roman"/>
            <w:color w:val="3272C0"/>
            <w:sz w:val="28"/>
            <w:szCs w:val="28"/>
            <w:lang w:eastAsia="ru-RU"/>
          </w:rPr>
          <w:t>частью 6</w:t>
        </w:r>
      </w:hyperlink>
      <w:r w:rsidRPr="00583468">
        <w:rPr>
          <w:rFonts w:ascii="Times New Roman" w:eastAsia="Times New Roman" w:hAnsi="Times New Roman" w:cs="Times New Roman"/>
          <w:color w:val="22272F"/>
          <w:sz w:val="28"/>
          <w:szCs w:val="28"/>
          <w:lang w:eastAsia="ru-RU"/>
        </w:rPr>
        <w:t> статьи 19 и </w:t>
      </w:r>
      <w:hyperlink r:id="rId72" w:anchor="/document/411718599/entry/2116" w:history="1">
        <w:r w:rsidRPr="00583468">
          <w:rPr>
            <w:rStyle w:val="a3"/>
            <w:rFonts w:ascii="Times New Roman" w:eastAsia="Times New Roman" w:hAnsi="Times New Roman" w:cs="Times New Roman"/>
            <w:color w:val="3272C0"/>
            <w:sz w:val="28"/>
            <w:szCs w:val="28"/>
            <w:lang w:eastAsia="ru-RU"/>
          </w:rPr>
          <w:t>частью 16 статьи 21</w:t>
        </w:r>
      </w:hyperlink>
      <w:r>
        <w:rPr>
          <w:rFonts w:ascii="Times New Roman" w:eastAsia="Times New Roman" w:hAnsi="Times New Roman" w:cs="Times New Roman"/>
          <w:color w:val="22272F"/>
          <w:sz w:val="28"/>
          <w:szCs w:val="28"/>
          <w:lang w:eastAsia="ru-RU"/>
        </w:rPr>
        <w:t>  Федерального закона от 20 марта 2025 года №33-ФЗ, дополнительно представляет сведения, указанные в </w:t>
      </w:r>
      <w:hyperlink r:id="rId73" w:anchor="/document/411718599/entry/1926" w:history="1">
        <w:r w:rsidRPr="00583468">
          <w:rPr>
            <w:rStyle w:val="a3"/>
            <w:rFonts w:ascii="Times New Roman" w:eastAsia="Times New Roman" w:hAnsi="Times New Roman" w:cs="Times New Roman"/>
            <w:color w:val="3272C0"/>
            <w:sz w:val="28"/>
            <w:szCs w:val="28"/>
            <w:lang w:eastAsia="ru-RU"/>
          </w:rPr>
          <w:t>части 26</w:t>
        </w:r>
      </w:hyperlink>
      <w:r>
        <w:rPr>
          <w:rFonts w:ascii="Times New Roman" w:eastAsia="Times New Roman" w:hAnsi="Times New Roman" w:cs="Times New Roman"/>
          <w:color w:val="22272F"/>
          <w:sz w:val="28"/>
          <w:szCs w:val="28"/>
          <w:lang w:eastAsia="ru-RU"/>
        </w:rPr>
        <w:t> статьи 19 Федерального закона от 20 марта 2025 года №33-ФЗ,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7. Нарушение требований, </w:t>
      </w:r>
      <w:r w:rsidRPr="00583468">
        <w:rPr>
          <w:rFonts w:ascii="Times New Roman" w:eastAsia="Times New Roman" w:hAnsi="Times New Roman" w:cs="Times New Roman"/>
          <w:color w:val="22272F"/>
          <w:sz w:val="28"/>
          <w:szCs w:val="28"/>
          <w:lang w:eastAsia="ru-RU"/>
        </w:rPr>
        <w:t>установленных </w:t>
      </w:r>
      <w:hyperlink r:id="rId74" w:anchor="/document/411718599/entry/1925" w:history="1">
        <w:r w:rsidRPr="00583468">
          <w:rPr>
            <w:rStyle w:val="a3"/>
            <w:rFonts w:ascii="Times New Roman" w:eastAsia="Times New Roman" w:hAnsi="Times New Roman" w:cs="Times New Roman"/>
            <w:color w:val="3272C0"/>
            <w:sz w:val="28"/>
            <w:szCs w:val="28"/>
            <w:lang w:eastAsia="ru-RU"/>
          </w:rPr>
          <w:t>частями 25 - 27</w:t>
        </w:r>
      </w:hyperlink>
      <w:r>
        <w:rPr>
          <w:rFonts w:ascii="Times New Roman" w:eastAsia="Times New Roman" w:hAnsi="Times New Roman" w:cs="Times New Roman"/>
          <w:color w:val="22272F"/>
          <w:sz w:val="28"/>
          <w:szCs w:val="28"/>
          <w:lang w:eastAsia="ru-RU"/>
        </w:rPr>
        <w:t xml:space="preserve">  статьи 19 Федерального закона от 20 марта 2025 года №33-ФЗ, является основанием для досрочного прекращения полномочий временно исполняющего полномочия главы муниципального образования, назначаемого Главой Республики Мордовия в случаях, предусмотренных </w:t>
      </w:r>
      <w:hyperlink r:id="rId75" w:anchor="/document/411718599/entry/1906" w:history="1">
        <w:r w:rsidRPr="00583468">
          <w:rPr>
            <w:rStyle w:val="a3"/>
            <w:rFonts w:ascii="Times New Roman" w:eastAsia="Times New Roman" w:hAnsi="Times New Roman" w:cs="Times New Roman"/>
            <w:color w:val="3272C0"/>
            <w:sz w:val="28"/>
            <w:szCs w:val="28"/>
            <w:lang w:eastAsia="ru-RU"/>
          </w:rPr>
          <w:t>частью 6</w:t>
        </w:r>
      </w:hyperlink>
      <w:r w:rsidRPr="00583468">
        <w:rPr>
          <w:rFonts w:ascii="Times New Roman" w:eastAsia="Times New Roman" w:hAnsi="Times New Roman" w:cs="Times New Roman"/>
          <w:color w:val="22272F"/>
          <w:sz w:val="28"/>
          <w:szCs w:val="28"/>
          <w:lang w:eastAsia="ru-RU"/>
        </w:rPr>
        <w:t> статьи 19 и </w:t>
      </w:r>
      <w:hyperlink r:id="rId76" w:anchor="/document/411718599/entry/2116" w:history="1">
        <w:r w:rsidRPr="00583468">
          <w:rPr>
            <w:rStyle w:val="a3"/>
            <w:rFonts w:ascii="Times New Roman" w:eastAsia="Times New Roman" w:hAnsi="Times New Roman" w:cs="Times New Roman"/>
            <w:color w:val="3272C0"/>
            <w:sz w:val="28"/>
            <w:szCs w:val="28"/>
            <w:lang w:eastAsia="ru-RU"/>
          </w:rPr>
          <w:t>частью 16 статьи 21</w:t>
        </w:r>
      </w:hyperlink>
      <w:r>
        <w:rPr>
          <w:rFonts w:ascii="Times New Roman" w:eastAsia="Times New Roman" w:hAnsi="Times New Roman" w:cs="Times New Roman"/>
          <w:color w:val="22272F"/>
          <w:sz w:val="28"/>
          <w:szCs w:val="28"/>
          <w:lang w:eastAsia="ru-RU"/>
        </w:rPr>
        <w:t>  Федерального закона от 20 марта 2025 года №33-ФЗ.».</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sz w:val="28"/>
          <w:szCs w:val="28"/>
          <w:lang w:eastAsia="ru-RU"/>
        </w:rPr>
      </w:pPr>
    </w:p>
    <w:p w:rsidR="005812DE" w:rsidRDefault="005812DE" w:rsidP="005812DE">
      <w:pPr>
        <w:spacing w:after="0" w:line="240" w:lineRule="auto"/>
        <w:jc w:val="both"/>
        <w:rPr>
          <w:rFonts w:ascii="Times New Roman" w:eastAsia="Times New Roman" w:hAnsi="Times New Roman" w:cs="Times New Roman"/>
          <w:color w:val="0070C0"/>
          <w:sz w:val="28"/>
          <w:szCs w:val="28"/>
          <w:lang w:eastAsia="ru-RU"/>
        </w:rPr>
      </w:pPr>
      <w:r>
        <w:rPr>
          <w:rFonts w:ascii="Times New Roman" w:eastAsia="Times New Roman" w:hAnsi="Times New Roman" w:cs="Times New Roman"/>
          <w:b/>
          <w:bCs/>
          <w:sz w:val="28"/>
          <w:szCs w:val="28"/>
          <w:lang w:eastAsia="ru-RU"/>
        </w:rPr>
        <w:t xml:space="preserve">ГЛАВА 6. Администрация </w:t>
      </w:r>
      <w:r>
        <w:rPr>
          <w:rFonts w:ascii="Times New Roman" w:eastAsia="Times New Roman" w:hAnsi="Times New Roman" w:cs="Times New Roman"/>
          <w:b/>
          <w:bCs/>
          <w:color w:val="000000"/>
          <w:sz w:val="28"/>
          <w:szCs w:val="28"/>
          <w:lang w:eastAsia="ru-RU"/>
        </w:rPr>
        <w:t>Приреченского</w:t>
      </w:r>
      <w:r>
        <w:rPr>
          <w:rFonts w:ascii="Times New Roman" w:eastAsia="Times New Roman" w:hAnsi="Times New Roman" w:cs="Times New Roman"/>
          <w:b/>
          <w:bCs/>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35. Администрация Приреченского сельского поселения</w:t>
      </w:r>
    </w:p>
    <w:p w:rsidR="005812DE" w:rsidRDefault="005812DE" w:rsidP="005812DE">
      <w:pPr>
        <w:numPr>
          <w:ilvl w:val="0"/>
          <w:numId w:val="25"/>
        </w:numPr>
        <w:spacing w:after="0" w:line="240" w:lineRule="auto"/>
        <w:ind w:left="0" w:firstLine="709"/>
        <w:jc w:val="both"/>
        <w:rPr>
          <w:rFonts w:ascii="Times New Roman" w:eastAsia="Times New Roman" w:hAnsi="Times New Roman" w:cs="Times New Roman"/>
          <w:color w:val="000000"/>
          <w:sz w:val="28"/>
          <w:szCs w:val="28"/>
          <w:lang w:eastAsia="ru-RU"/>
        </w:rPr>
      </w:pPr>
      <w:bookmarkStart w:id="6" w:name="sub_3901"/>
      <w:r>
        <w:rPr>
          <w:rFonts w:ascii="Times New Roman" w:eastAsia="Times New Roman" w:hAnsi="Times New Roman" w:cs="Times New Roman"/>
          <w:color w:val="000000"/>
          <w:sz w:val="28"/>
          <w:szCs w:val="28"/>
          <w:lang w:eastAsia="ru-RU"/>
        </w:rPr>
        <w:t xml:space="preserve">Администрация Приреченского сельского поселения (исполнительно-распорядительный орган Приреченского сельского поселения) наделяется настоящим Уставом полномочиями по решению </w:t>
      </w:r>
      <w:r>
        <w:rPr>
          <w:rFonts w:ascii="Times New Roman" w:eastAsia="Times New Roman" w:hAnsi="Times New Roman" w:cs="Times New Roman"/>
          <w:color w:val="22272F"/>
          <w:sz w:val="28"/>
          <w:szCs w:val="28"/>
          <w:lang w:eastAsia="ru-RU"/>
        </w:rPr>
        <w:t>вопросов непосредственного обеспечения жизнедеятельности населения</w:t>
      </w:r>
      <w:r>
        <w:rPr>
          <w:rFonts w:ascii="Times New Roman" w:eastAsia="Times New Roman" w:hAnsi="Times New Roman" w:cs="Times New Roman"/>
          <w:color w:val="000000"/>
          <w:sz w:val="28"/>
          <w:szCs w:val="28"/>
          <w:lang w:eastAsia="ru-RU"/>
        </w:rPr>
        <w:t xml:space="preserve"> и полномочиями для осуществления отдельных государственных полномочий, переданных органам местного самоуправления Приреченского сельского поселения федеральными законами и законами Республики Мордовия.</w:t>
      </w:r>
      <w:bookmarkEnd w:id="6"/>
    </w:p>
    <w:p w:rsidR="005812DE" w:rsidRDefault="005812DE" w:rsidP="005812DE">
      <w:pPr>
        <w:numPr>
          <w:ilvl w:val="0"/>
          <w:numId w:val="25"/>
        </w:numPr>
        <w:spacing w:after="0" w:line="240" w:lineRule="auto"/>
        <w:ind w:left="0" w:firstLine="709"/>
        <w:jc w:val="both"/>
        <w:rPr>
          <w:rFonts w:ascii="Times New Roman" w:eastAsia="Times New Roman" w:hAnsi="Times New Roman" w:cs="Times New Roman"/>
          <w:color w:val="000000"/>
          <w:sz w:val="28"/>
          <w:szCs w:val="28"/>
          <w:lang w:eastAsia="ru-RU"/>
        </w:rPr>
      </w:pPr>
      <w:bookmarkStart w:id="7" w:name="sub_3902"/>
      <w:r>
        <w:rPr>
          <w:rFonts w:ascii="Times New Roman" w:eastAsia="Times New Roman" w:hAnsi="Times New Roman" w:cs="Times New Roman"/>
          <w:color w:val="000000"/>
          <w:sz w:val="28"/>
          <w:szCs w:val="28"/>
          <w:lang w:eastAsia="ru-RU"/>
        </w:rPr>
        <w:lastRenderedPageBreak/>
        <w:t>Администрацией Приреченского сельского поселения руководит Глава администрации Приреченского сельского поселения на принципах единоначалия.</w:t>
      </w:r>
      <w:bookmarkEnd w:id="7"/>
    </w:p>
    <w:p w:rsidR="005812DE" w:rsidRDefault="005812DE" w:rsidP="005812DE">
      <w:pPr>
        <w:numPr>
          <w:ilvl w:val="0"/>
          <w:numId w:val="25"/>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Администрация Приреченского сельского поселения обладает правами юридического лица, является казенным учреждением.</w:t>
      </w:r>
      <w:bookmarkStart w:id="8" w:name="sub_3903"/>
      <w:bookmarkEnd w:id="8"/>
    </w:p>
    <w:p w:rsidR="005812DE" w:rsidRDefault="005812DE" w:rsidP="005812DE">
      <w:pPr>
        <w:numPr>
          <w:ilvl w:val="0"/>
          <w:numId w:val="25"/>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Администрация Приреченского сельского поселения имеет необходимое для обеспечения своей деятельности обособленное муниципальное имущество, учитываемое на её самостоятельном балансе, а также имеет круглую печать, другие необходимые для осуществления своей деятельности, штампы и бланки с её наименованием, счета в банках и иных кредитных учреждениях.</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Администрация Приреченского сельского поселения действует от своего имени в случаях осуществления деятельности, связанной со своим обеспечением.</w:t>
      </w:r>
    </w:p>
    <w:p w:rsidR="005812DE" w:rsidRDefault="005812DE" w:rsidP="005812DE">
      <w:pPr>
        <w:numPr>
          <w:ilvl w:val="0"/>
          <w:numId w:val="26"/>
        </w:numPr>
        <w:spacing w:after="0" w:line="240" w:lineRule="auto"/>
        <w:ind w:left="0" w:firstLine="709"/>
        <w:jc w:val="both"/>
        <w:rPr>
          <w:rFonts w:ascii="Times New Roman" w:eastAsia="Times New Roman" w:hAnsi="Times New Roman" w:cs="Times New Roman"/>
          <w:color w:val="000000"/>
          <w:sz w:val="28"/>
          <w:szCs w:val="28"/>
          <w:lang w:eastAsia="ru-RU"/>
        </w:rPr>
      </w:pPr>
      <w:bookmarkStart w:id="9" w:name="sub_3904"/>
      <w:r>
        <w:rPr>
          <w:rFonts w:ascii="Times New Roman" w:eastAsia="Times New Roman" w:hAnsi="Times New Roman" w:cs="Times New Roman"/>
          <w:color w:val="000000"/>
          <w:sz w:val="28"/>
          <w:szCs w:val="28"/>
          <w:lang w:eastAsia="ru-RU"/>
        </w:rPr>
        <w:t>Структура администрации Приреченского сельского поселения утверждается Советом депутатов Приреченского сельского поселения по представлению Главы Приреченского сельского поселения. В структуру администрации Приреченского сельского поселения могут входить отраслевые (функциональные) и территориальные органы администрации Приреченского сельского поселения, которые по решению Совета депутатов Приреченского сельского поселения могут наделяться правами юридического лица.</w:t>
      </w:r>
      <w:bookmarkEnd w:id="9"/>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Отраслевые (функциональные) и территориальные органы администрации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обладающие правами юридического лица, имеют в оперативном управлении обособленное имущество и отвечают по своим обязательствам этим имуществом, могут от своего имени приобретать и осуществлять имущественные и личные неимущественные права, нести обязанности, быть истцом и ответчиком в суде, имеют самостоятельные баланс или смету, счета в банке или иной кредитной организации.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Положения об отраслевых (функциональных) и территориальных органах администрации </w:t>
      </w:r>
      <w:bookmarkStart w:id="10" w:name="_Hlk220406415"/>
      <w:r>
        <w:rPr>
          <w:rFonts w:ascii="Times New Roman" w:eastAsia="Times New Roman" w:hAnsi="Times New Roman" w:cs="Times New Roman"/>
          <w:color w:val="000000"/>
          <w:sz w:val="28"/>
          <w:szCs w:val="28"/>
          <w:lang w:eastAsia="ru-RU"/>
        </w:rPr>
        <w:t>Приреченского</w:t>
      </w:r>
      <w:bookmarkEnd w:id="10"/>
      <w:r>
        <w:rPr>
          <w:rFonts w:ascii="Times New Roman" w:eastAsia="Times New Roman" w:hAnsi="Times New Roman" w:cs="Times New Roman"/>
          <w:color w:val="000000"/>
          <w:sz w:val="28"/>
          <w:szCs w:val="28"/>
          <w:lang w:eastAsia="ru-RU"/>
        </w:rPr>
        <w:t xml:space="preserve"> сельского поселения, обладающих правами юридического лица, утверждаются Советом депутатов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36. Полномочия администрации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Администрация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разрабатывает и вносит на утверждение в Совет депутатов Приреченского сельского поселения проект бюджета Приреченского сельского поселения, а также отчет о его исполнении, исполняет бюджет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 готовит и вносит предложения по мероприятиям, планируемым органами государственной власти и затрагивающим интересы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запрашивает и получает на безвозмездной основе от организаций на территории Приреченского сельского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Приреченского сельского поселения, участвует в согласовании указанных планов и программ;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организует работу по объединению на основе договорных отношений сил и средств муниципального образования с ресурсами организаций на территории Приреченского сельского поселения для решения вопросов местного значения;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осуществляет контроль за реализацией принимаемых администрацией Приреченского сельского поселения решений, состоянием учета и отчетности в муниципальных учреждениях и организациях Приреченского сельского поселения,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в соответствии с действующим законодательством в порядке, установленном Советом депутатов Приреченского сельского поселения, решает вопросы, связанные с владением, пользованием и распоряжением муниципальной собственностью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организует и осуществляет мероприятия по охране на территории Приреченского сельского поселения окружающей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участвует в обеспечении прав и свобод граждан, проживающих на территории Приреченского сельского поселения, в охране общественного порядка, организации противопожарной и санитарно-эпидемиологической безопасности населения;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участвует в обеспечении выполнения на территории Приреченского сельского поселения действующего законодательства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 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w:t>
      </w:r>
      <w:r>
        <w:rPr>
          <w:rFonts w:ascii="Times New Roman" w:eastAsia="Times New Roman" w:hAnsi="Times New Roman" w:cs="Times New Roman"/>
          <w:color w:val="000000"/>
          <w:sz w:val="28"/>
          <w:szCs w:val="28"/>
          <w:lang w:eastAsia="ru-RU"/>
        </w:rPr>
        <w:lastRenderedPageBreak/>
        <w:t>депутатов Совета депутатов Приреченского сельского поселения, муниципальных служащих и работников муниципальных учреждений Приреченского сельского поселения,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 разрабатывает, утверждает и реализует программы Приреченского сельского поселения в области энергосбережения и повышения энергетической эффективности, организует проведения энергетического обследования многоквартирных домов, помещения в которых составляют муниципальный жилищный фонд в границах Приреченского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 осуществляет в Приреченского сельском поселении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 осуществляет муниципальный контроль на территории Приреченского сельского поселения в соответствии Федеральным законом от 31 июля 2020 года </w:t>
      </w:r>
      <w:hyperlink r:id="rId77" w:tgtFrame="_blank" w:history="1">
        <w:r w:rsidRPr="00583468">
          <w:rPr>
            <w:rStyle w:val="a3"/>
            <w:rFonts w:ascii="Times New Roman" w:eastAsia="Times New Roman" w:hAnsi="Times New Roman" w:cs="Times New Roman"/>
            <w:sz w:val="28"/>
            <w:szCs w:val="28"/>
            <w:lang w:eastAsia="ru-RU"/>
          </w:rPr>
          <w:t>№ 248-ФЗ</w:t>
        </w:r>
      </w:hyperlink>
      <w:r w:rsidRPr="00583468">
        <w:rPr>
          <w:rFonts w:ascii="Times New Roman" w:eastAsia="Times New Roman" w:hAnsi="Times New Roman" w:cs="Times New Roman"/>
          <w:color w:val="000000"/>
          <w:sz w:val="28"/>
          <w:szCs w:val="28"/>
          <w:lang w:eastAsia="ru-RU"/>
        </w:rPr>
        <w:t> «О</w:t>
      </w:r>
      <w:r>
        <w:rPr>
          <w:rFonts w:ascii="Times New Roman" w:eastAsia="Times New Roman" w:hAnsi="Times New Roman" w:cs="Times New Roman"/>
          <w:color w:val="000000"/>
          <w:sz w:val="28"/>
          <w:szCs w:val="28"/>
          <w:lang w:eastAsia="ru-RU"/>
        </w:rPr>
        <w:t xml:space="preserve"> государственном контроле (надзоре) и муниципальном контроле в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 разрабатывает и утверждает схему размещения нестационарных торговых объектов на территории Приреченского сельского поселения в порядке, установленном уполномоченным органом исполнительной власти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 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 направляет предложения по вопросам участия в профилактике терроризма, а также минимизации и (или) ликвидации последствий его проявлений в органы исполнительной власти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19)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 осуществляет иные полномочия, предусмотренные действующим законодательством для исполнительно-распорядительных органов поселений.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Статья 37. Глава Администрации </w:t>
      </w:r>
      <w:r>
        <w:rPr>
          <w:rFonts w:ascii="Times New Roman" w:hAnsi="Times New Roman" w:cs="Times New Roman"/>
          <w:b/>
          <w:sz w:val="28"/>
          <w:szCs w:val="28"/>
        </w:rPr>
        <w:t>Приреченского</w:t>
      </w:r>
      <w:r>
        <w:rPr>
          <w:rFonts w:ascii="Times New Roman" w:hAnsi="Times New Roman" w:cs="Times New Roman"/>
          <w:b/>
          <w:bCs/>
          <w:sz w:val="28"/>
          <w:szCs w:val="28"/>
        </w:rPr>
        <w:t xml:space="preserve"> сельского поселения</w:t>
      </w:r>
    </w:p>
    <w:p w:rsidR="005812DE" w:rsidRDefault="005812DE" w:rsidP="005812DE">
      <w:pPr>
        <w:spacing w:after="0" w:line="240" w:lineRule="auto"/>
        <w:ind w:firstLine="567"/>
        <w:jc w:val="both"/>
        <w:rPr>
          <w:rFonts w:ascii="Times New Roman" w:hAnsi="Times New Roman" w:cs="Times New Roman"/>
          <w:b/>
          <w:bCs/>
          <w:sz w:val="28"/>
          <w:szCs w:val="28"/>
        </w:rPr>
      </w:pPr>
    </w:p>
    <w:p w:rsidR="005812DE" w:rsidRDefault="005812DE" w:rsidP="005812D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Администрацией Приреченского сельского поселения руководит Глава администрации на принципах единоначалия, назначаемый на должность Советом депутатов Приреченского сельского поселения по контракту, заключаемому Главой Приреченского сельского поселения по результатам конкурса на замещение данной должности.</w:t>
      </w:r>
    </w:p>
    <w:p w:rsidR="005812DE" w:rsidRDefault="005812DE" w:rsidP="005812D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Контракт с Главой администрации Приреченского сельского поселения заключается на срок полномочий Совета депутатов Приреченского сельского поселения, принявшего решение о назначении лица на должность Главы местной администрации (до дня начала работы Совета депутатов Приреченского сельского поселения нового созыва), но не менее чем на два года. </w:t>
      </w:r>
    </w:p>
    <w:p w:rsidR="005812DE" w:rsidRDefault="005812DE" w:rsidP="005812D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Условия контракта для Главы администрации Приреченского сельского поселения утверждаются Советом депутатов Приреченского сельского поселения. </w:t>
      </w:r>
    </w:p>
    <w:p w:rsidR="005812DE" w:rsidRDefault="005812DE" w:rsidP="005812D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Порядок проведения конкурса на замещение должности Главы администрации Приреченского сельского поселения устанавливается Советом депутатов Приреченского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5812DE" w:rsidRDefault="005812DE" w:rsidP="005812D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Половина членов конкурсной комиссии назначается Советом депутатов Приреченского сельского поселения, а другая половина - Главой администрации Рузаевского муниципального района.</w:t>
      </w:r>
    </w:p>
    <w:p w:rsidR="005812DE" w:rsidRDefault="005812DE" w:rsidP="005812D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Лицо назначается на должность Главы администрации Приреченского сельского поселения Советом депутатов Приреченского сельского поселения из числа кандидатов, представленных конкурсной комиссией по результатам конкурса.</w:t>
      </w:r>
    </w:p>
    <w:p w:rsidR="005812DE" w:rsidRDefault="005812DE" w:rsidP="005812D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Глава администрации Приреченского сельского поселения осуществляет свои полномочия на постоянной (штатной оплачиваемой) основе 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деятельностью.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Приреченского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812DE" w:rsidRDefault="005812DE" w:rsidP="005812D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Глава администрации Приреченского сельского поселения имеет удостоверение, подтверждающее его полномочия и статус Главы администрации Приреченского сельского поселения, которым он пользуется в течение срока своих полномочий.</w:t>
      </w:r>
    </w:p>
    <w:p w:rsidR="005812DE" w:rsidRDefault="005812DE" w:rsidP="005812DE">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rPr>
        <w:t xml:space="preserve">7. </w:t>
      </w:r>
      <w:r>
        <w:rPr>
          <w:rFonts w:ascii="Times New Roman" w:hAnsi="Times New Roman" w:cs="Times New Roman"/>
          <w:sz w:val="28"/>
          <w:szCs w:val="28"/>
          <w:lang w:eastAsia="ru-RU"/>
        </w:rPr>
        <w:t xml:space="preserve">Глава администрации </w:t>
      </w:r>
      <w:r>
        <w:rPr>
          <w:rFonts w:ascii="Times New Roman" w:hAnsi="Times New Roman" w:cs="Times New Roman"/>
          <w:sz w:val="28"/>
          <w:szCs w:val="28"/>
        </w:rPr>
        <w:t>Приреченского</w:t>
      </w:r>
      <w:r>
        <w:rPr>
          <w:rFonts w:ascii="Times New Roman" w:hAnsi="Times New Roman" w:cs="Times New Roman"/>
          <w:sz w:val="28"/>
          <w:szCs w:val="28"/>
          <w:lang w:eastAsia="ru-RU"/>
        </w:rPr>
        <w:t xml:space="preserve">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12DE" w:rsidRDefault="005812DE" w:rsidP="005812DE">
      <w:pPr>
        <w:autoSpaceDE w:val="0"/>
        <w:autoSpaceDN w:val="0"/>
        <w:adjustRightInd w:val="0"/>
        <w:spacing w:after="0" w:line="240" w:lineRule="auto"/>
        <w:ind w:firstLine="567"/>
        <w:jc w:val="both"/>
        <w:rPr>
          <w:rFonts w:ascii="Times New Roman" w:hAnsi="Times New Roman" w:cs="Times New Roman"/>
          <w:sz w:val="28"/>
          <w:szCs w:val="28"/>
          <w:lang w:eastAsia="ru-RU"/>
        </w:rPr>
      </w:pPr>
    </w:p>
    <w:p w:rsidR="005812DE" w:rsidRDefault="005812DE" w:rsidP="005812DE">
      <w:pPr>
        <w:spacing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Статья 38. Полномочия Главы администрации </w:t>
      </w:r>
      <w:r>
        <w:rPr>
          <w:rFonts w:ascii="Times New Roman" w:hAnsi="Times New Roman" w:cs="Times New Roman"/>
          <w:b/>
          <w:color w:val="000000" w:themeColor="text1"/>
          <w:sz w:val="28"/>
          <w:szCs w:val="28"/>
        </w:rPr>
        <w:t>Приреченского</w:t>
      </w:r>
      <w:r>
        <w:rPr>
          <w:rFonts w:ascii="Times New Roman" w:hAnsi="Times New Roman" w:cs="Times New Roman"/>
          <w:b/>
          <w:bCs/>
          <w:color w:val="000000" w:themeColor="text1"/>
          <w:sz w:val="28"/>
          <w:szCs w:val="28"/>
        </w:rPr>
        <w:t xml:space="preserve"> сельского поселения</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Глава администрации Приреченского сельского поселения:</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от имени Приреченского сельского поселения приобретает и осуществляет имущественные и иные права и обязанности, представляет в установленном законодательством порядке интересы администрации Приреченского сельского поселения без доверенности, а также осуществляет их защиту в органах государственной власти и местного самоуправления, </w:t>
      </w:r>
      <w:r>
        <w:rPr>
          <w:rFonts w:ascii="Times New Roman" w:hAnsi="Times New Roman" w:cs="Times New Roman"/>
          <w:color w:val="000000" w:themeColor="text1"/>
          <w:sz w:val="28"/>
          <w:szCs w:val="28"/>
        </w:rPr>
        <w:lastRenderedPageBreak/>
        <w:t>иных органах и организациях, а также в судах общей юрисдикции и арбитражных судах;</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представляет Совету депутатов Приреченского сельского поселения структуру администрации Приреченского сельского поселения; </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назначает на должность и освобождает от должности заместителя главы администрации Приреченского сельского поселения, руководителей структурных подразделений администрации Приреченского сельского поселения и иных муниципальных служащих;</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утверждает положения о структурных подразделениях администрации Приреченского сельского поселения, штатное расписание и смету расходов на ее содержание, в пределах предусмотренных средств местного бюджета;</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организует деятельность администрации Приреченского сельского поселения и ее органов по реализации возложенных на нее полномочий;</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реализует с целью обеспечения деятельности администрации Приреченского сельского поселения и от ее имени права владения, пользования и распоряжения муниципальным имуществом, в том числе заключает гражданско-правовые сделки, открывает и закрывает счета администрации Приреченского сельского поселения в банках и иных кредитных учреждениях, а также распоряжается ее финансовыми средствами;</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издает постановления и распоряжения местной администрации в пределах своей компетенции, а также подписывает исходящие от администрации Приреченского сельского поселения документы и иные материалы, в том числе договоры (соглашения) между </w:t>
      </w:r>
      <w:proofErr w:type="spellStart"/>
      <w:r>
        <w:rPr>
          <w:rFonts w:ascii="Times New Roman" w:hAnsi="Times New Roman" w:cs="Times New Roman"/>
          <w:color w:val="000000" w:themeColor="text1"/>
          <w:sz w:val="28"/>
          <w:szCs w:val="28"/>
        </w:rPr>
        <w:t>Приреченским</w:t>
      </w:r>
      <w:proofErr w:type="spellEnd"/>
      <w:r>
        <w:rPr>
          <w:rFonts w:ascii="Times New Roman" w:hAnsi="Times New Roman" w:cs="Times New Roman"/>
          <w:color w:val="000000" w:themeColor="text1"/>
          <w:sz w:val="28"/>
          <w:szCs w:val="28"/>
        </w:rPr>
        <w:t xml:space="preserve"> сельским поселением и иными органами местного самоуправления других муниципальных образований, органами государственной власти, гражданами и организациями;</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 назначает и освобождает руководителей муниципальных унитарных предприятий, муниципальных учреждений и организаций;</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 в порядке, установленном Советом депутатов Приреченского сельского поселения, принимает решение о создании, реорганизации и ликвидации муниципальных предприятий и учреждений, а также об участии в создании хозяйственных обществ, в том числе межмуниципальных, необходимых для осуществления полномочий по решению вопросов местного значения Приреченского сельского поселения;</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 организует деятельность Администрации Приреченского сельского поселения по регулированию трудовых отношений с ее работниками;</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осуществляет иные необходимые для решения вопросов местного значения и организации работы администрации Приреченского сельского поселения полномочия, установленные законодательством, настоящим Уставом и решениями Совета депутатов Приреченского сельского поселения.</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p>
    <w:p w:rsidR="005812DE" w:rsidRDefault="005812DE" w:rsidP="005812DE">
      <w:pPr>
        <w:spacing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Статья 39. Прекращение полномочий Главы администрации </w:t>
      </w:r>
      <w:r>
        <w:rPr>
          <w:rFonts w:ascii="Times New Roman" w:hAnsi="Times New Roman" w:cs="Times New Roman"/>
          <w:b/>
          <w:color w:val="000000" w:themeColor="text1"/>
          <w:sz w:val="28"/>
          <w:szCs w:val="28"/>
        </w:rPr>
        <w:t>Приреченского</w:t>
      </w:r>
      <w:r>
        <w:rPr>
          <w:rFonts w:ascii="Times New Roman" w:hAnsi="Times New Roman" w:cs="Times New Roman"/>
          <w:b/>
          <w:bCs/>
          <w:color w:val="000000" w:themeColor="text1"/>
          <w:sz w:val="28"/>
          <w:szCs w:val="28"/>
        </w:rPr>
        <w:t xml:space="preserve"> сельского поселения</w:t>
      </w:r>
    </w:p>
    <w:p w:rsidR="005812DE" w:rsidRDefault="005812DE" w:rsidP="005812DE">
      <w:pPr>
        <w:spacing w:after="0" w:line="240" w:lineRule="auto"/>
        <w:ind w:firstLine="567"/>
        <w:jc w:val="both"/>
        <w:rPr>
          <w:rFonts w:ascii="Times New Roman" w:hAnsi="Times New Roman" w:cs="Times New Roman"/>
          <w:b/>
          <w:bCs/>
          <w:color w:val="000000" w:themeColor="text1"/>
          <w:sz w:val="28"/>
          <w:szCs w:val="28"/>
        </w:rPr>
      </w:pP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 Полномочия Главы администрации Приреченского сельского поселения прекращаются досрочно в случае:</w:t>
      </w:r>
    </w:p>
    <w:p w:rsidR="005812DE" w:rsidRDefault="00583468"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r w:rsidR="005812DE">
        <w:rPr>
          <w:rFonts w:ascii="Times New Roman" w:hAnsi="Times New Roman" w:cs="Times New Roman"/>
          <w:bCs/>
          <w:color w:val="000000" w:themeColor="text1"/>
          <w:sz w:val="28"/>
          <w:szCs w:val="28"/>
        </w:rPr>
        <w:t>смерти;</w:t>
      </w:r>
    </w:p>
    <w:p w:rsidR="005812DE" w:rsidRDefault="00583468"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r w:rsidR="005812DE">
        <w:rPr>
          <w:rFonts w:ascii="Times New Roman" w:hAnsi="Times New Roman" w:cs="Times New Roman"/>
          <w:bCs/>
          <w:color w:val="000000" w:themeColor="text1"/>
          <w:sz w:val="28"/>
          <w:szCs w:val="28"/>
        </w:rPr>
        <w:t>отставки по собственному желанию;</w:t>
      </w:r>
    </w:p>
    <w:p w:rsidR="005812DE" w:rsidRDefault="00583468"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r w:rsidR="005812DE">
        <w:rPr>
          <w:rFonts w:ascii="Times New Roman" w:hAnsi="Times New Roman" w:cs="Times New Roman"/>
          <w:bCs/>
          <w:color w:val="000000" w:themeColor="text1"/>
          <w:sz w:val="28"/>
          <w:szCs w:val="28"/>
        </w:rPr>
        <w:t>расторжения контракта в соответствии с частью 2 или 3 настоящей статьи;</w:t>
      </w:r>
    </w:p>
    <w:p w:rsidR="005812DE" w:rsidRDefault="00583468"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r w:rsidR="005812DE">
        <w:rPr>
          <w:rFonts w:ascii="Times New Roman" w:hAnsi="Times New Roman" w:cs="Times New Roman"/>
          <w:bCs/>
          <w:color w:val="EE0000"/>
          <w:sz w:val="28"/>
          <w:szCs w:val="28"/>
        </w:rPr>
        <w:t>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r w:rsidR="005812DE">
        <w:rPr>
          <w:rFonts w:ascii="Times New Roman" w:hAnsi="Times New Roman" w:cs="Times New Roman"/>
          <w:bCs/>
          <w:color w:val="000000" w:themeColor="text1"/>
          <w:sz w:val="28"/>
          <w:szCs w:val="28"/>
        </w:rPr>
        <w:t>»;</w:t>
      </w:r>
    </w:p>
    <w:p w:rsidR="005812DE" w:rsidRDefault="00583468"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r w:rsidR="005812DE">
        <w:rPr>
          <w:rFonts w:ascii="Times New Roman" w:hAnsi="Times New Roman" w:cs="Times New Roman"/>
          <w:bCs/>
          <w:color w:val="000000" w:themeColor="text1"/>
          <w:sz w:val="28"/>
          <w:szCs w:val="28"/>
        </w:rPr>
        <w:t>признания судом недееспособным или ограниченно дееспособным;</w:t>
      </w:r>
    </w:p>
    <w:p w:rsidR="005812DE" w:rsidRDefault="00583468"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r w:rsidR="005812DE">
        <w:rPr>
          <w:rFonts w:ascii="Times New Roman" w:hAnsi="Times New Roman" w:cs="Times New Roman"/>
          <w:bCs/>
          <w:color w:val="000000" w:themeColor="text1"/>
          <w:sz w:val="28"/>
          <w:szCs w:val="28"/>
        </w:rPr>
        <w:t>признания судом безвестно отсутствующим или объявления умершим;</w:t>
      </w:r>
    </w:p>
    <w:p w:rsidR="005812DE" w:rsidRDefault="00583468"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7)</w:t>
      </w:r>
      <w:r w:rsidR="005812DE">
        <w:rPr>
          <w:rFonts w:ascii="Times New Roman" w:hAnsi="Times New Roman" w:cs="Times New Roman"/>
          <w:bCs/>
          <w:color w:val="000000" w:themeColor="text1"/>
          <w:sz w:val="28"/>
          <w:szCs w:val="28"/>
        </w:rPr>
        <w:t>вступления в отношении его в законную силу обвинительного приговора суда;</w:t>
      </w:r>
    </w:p>
    <w:p w:rsidR="005812DE" w:rsidRDefault="00583468"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8)</w:t>
      </w:r>
      <w:r w:rsidR="005812DE">
        <w:rPr>
          <w:rFonts w:ascii="Times New Roman" w:hAnsi="Times New Roman" w:cs="Times New Roman"/>
          <w:bCs/>
          <w:color w:val="000000" w:themeColor="text1"/>
          <w:sz w:val="28"/>
          <w:szCs w:val="28"/>
        </w:rPr>
        <w:t>выезда за пределы Российской Федерации на постоянное место жительства;</w:t>
      </w:r>
    </w:p>
    <w:p w:rsidR="005812DE" w:rsidRDefault="00583468"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9)</w:t>
      </w:r>
      <w:r w:rsidR="005812DE">
        <w:rPr>
          <w:rFonts w:ascii="Times New Roman" w:hAnsi="Times New Roman" w:cs="Times New Roman"/>
          <w:bCs/>
          <w:color w:val="000000" w:themeColor="text1"/>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812DE" w:rsidRDefault="00583468"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10)</w:t>
      </w:r>
      <w:r w:rsidR="005812DE">
        <w:rPr>
          <w:rFonts w:ascii="Times New Roman" w:hAnsi="Times New Roman" w:cs="Times New Roman"/>
          <w:bCs/>
          <w:color w:val="000000" w:themeColor="text1"/>
          <w:sz w:val="28"/>
          <w:szCs w:val="28"/>
        </w:rPr>
        <w:t>призыва на военную службу или направления на заменяющую ее альтернативную гражданскую службу;</w:t>
      </w:r>
    </w:p>
    <w:p w:rsidR="005812DE" w:rsidRDefault="005812DE"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11) преобразования муниципального образования, осуществляемого в соответствии с частями 3, 3.2, 4 - 6, 6.1, 6.2, 7, 7.1, 7.2 статьи 13 Федерального закона </w:t>
      </w:r>
      <w:r w:rsidRPr="00583468">
        <w:rPr>
          <w:rFonts w:ascii="Times New Roman" w:hAnsi="Times New Roman" w:cs="Times New Roman"/>
          <w:bCs/>
          <w:color w:val="000000" w:themeColor="text1"/>
          <w:sz w:val="28"/>
          <w:szCs w:val="28"/>
        </w:rPr>
        <w:t>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5812DE" w:rsidRDefault="005812DE"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12) утраты поселением статуса муниципального образования в связи с его объединением с городским округом;</w:t>
      </w:r>
    </w:p>
    <w:p w:rsidR="005812DE" w:rsidRDefault="005812DE"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5812DE" w:rsidRDefault="005812DE"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14) вступления в должность главы муниципального образования, исполняющего полномочия Главы местной администрации.</w:t>
      </w:r>
    </w:p>
    <w:p w:rsidR="005812DE" w:rsidRDefault="005812DE" w:rsidP="005812DE">
      <w:pPr>
        <w:spacing w:after="0" w:line="240" w:lineRule="auto"/>
        <w:ind w:firstLine="567"/>
        <w:jc w:val="both"/>
        <w:rPr>
          <w:rFonts w:ascii="Times New Roman" w:hAnsi="Times New Roman" w:cs="Times New Roman"/>
          <w:bCs/>
          <w:color w:val="000000" w:themeColor="text1"/>
          <w:sz w:val="28"/>
          <w:szCs w:val="28"/>
        </w:rPr>
      </w:pPr>
      <w:bookmarkStart w:id="11" w:name="Par21"/>
      <w:bookmarkEnd w:id="11"/>
      <w:r>
        <w:rPr>
          <w:rFonts w:ascii="Times New Roman" w:hAnsi="Times New Roman" w:cs="Times New Roman"/>
          <w:bCs/>
          <w:color w:val="000000" w:themeColor="text1"/>
          <w:sz w:val="28"/>
          <w:szCs w:val="28"/>
        </w:rPr>
        <w:t>2. Контракт с главой местной администрации может быть расторгнут по соглашению сторон или в судебном порядке на основании заявления:</w:t>
      </w:r>
    </w:p>
    <w:p w:rsidR="005812DE" w:rsidRDefault="005812DE"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 Совета депутатов </w:t>
      </w:r>
      <w:r>
        <w:rPr>
          <w:rFonts w:ascii="Times New Roman" w:hAnsi="Times New Roman" w:cs="Times New Roman"/>
          <w:color w:val="000000" w:themeColor="text1"/>
          <w:sz w:val="28"/>
          <w:szCs w:val="28"/>
        </w:rPr>
        <w:t>Приреченского</w:t>
      </w:r>
      <w:r>
        <w:rPr>
          <w:rFonts w:ascii="Times New Roman" w:hAnsi="Times New Roman" w:cs="Times New Roman"/>
          <w:bCs/>
          <w:color w:val="000000" w:themeColor="text1"/>
          <w:sz w:val="28"/>
          <w:szCs w:val="28"/>
        </w:rPr>
        <w:t xml:space="preserve"> сельского поселения или Главы </w:t>
      </w:r>
      <w:r>
        <w:rPr>
          <w:rFonts w:ascii="Times New Roman" w:hAnsi="Times New Roman" w:cs="Times New Roman"/>
          <w:color w:val="000000" w:themeColor="text1"/>
          <w:sz w:val="28"/>
          <w:szCs w:val="28"/>
        </w:rPr>
        <w:t>Приреченского</w:t>
      </w:r>
      <w:r>
        <w:rPr>
          <w:rFonts w:ascii="Times New Roman" w:hAnsi="Times New Roman" w:cs="Times New Roman"/>
          <w:bCs/>
          <w:color w:val="000000" w:themeColor="text1"/>
          <w:sz w:val="28"/>
          <w:szCs w:val="28"/>
        </w:rPr>
        <w:t xml:space="preserve"> сельского поселения - в связи с нарушением условий </w:t>
      </w:r>
      <w:r>
        <w:rPr>
          <w:rFonts w:ascii="Times New Roman" w:hAnsi="Times New Roman" w:cs="Times New Roman"/>
          <w:bCs/>
          <w:color w:val="000000" w:themeColor="text1"/>
          <w:sz w:val="28"/>
          <w:szCs w:val="28"/>
        </w:rPr>
        <w:lastRenderedPageBreak/>
        <w:t xml:space="preserve">контракта в части, касающейся решения вопросов местного значения, а также в связи с несоблюдением ограничений, установленных </w:t>
      </w:r>
      <w:r>
        <w:rPr>
          <w:rFonts w:ascii="Times New Roman" w:hAnsi="Times New Roman" w:cs="Times New Roman"/>
          <w:bCs/>
          <w:sz w:val="28"/>
          <w:szCs w:val="28"/>
        </w:rPr>
        <w:t>частью 5 статьи 37 Устава</w:t>
      </w:r>
      <w:r>
        <w:rPr>
          <w:rFonts w:ascii="Times New Roman" w:hAnsi="Times New Roman" w:cs="Times New Roman"/>
          <w:bCs/>
          <w:color w:val="000000" w:themeColor="text1"/>
          <w:sz w:val="28"/>
          <w:szCs w:val="28"/>
        </w:rPr>
        <w:t>;</w:t>
      </w:r>
    </w:p>
    <w:p w:rsidR="005812DE" w:rsidRDefault="005812DE"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 Главы Республики Мордовия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частью 5 статьи 37 Устава;</w:t>
      </w:r>
    </w:p>
    <w:p w:rsidR="005812DE" w:rsidRDefault="005812DE"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3) Главы администрации </w:t>
      </w:r>
      <w:r>
        <w:rPr>
          <w:rFonts w:ascii="Times New Roman" w:hAnsi="Times New Roman" w:cs="Times New Roman"/>
          <w:color w:val="000000" w:themeColor="text1"/>
          <w:sz w:val="28"/>
          <w:szCs w:val="28"/>
        </w:rPr>
        <w:t>Приреченского</w:t>
      </w:r>
      <w:r>
        <w:rPr>
          <w:rFonts w:ascii="Times New Roman" w:hAnsi="Times New Roman" w:cs="Times New Roman"/>
          <w:bCs/>
          <w:color w:val="000000" w:themeColor="text1"/>
          <w:sz w:val="28"/>
          <w:szCs w:val="28"/>
        </w:rPr>
        <w:t xml:space="preserve"> сельского поселения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5812DE" w:rsidRDefault="005812DE" w:rsidP="005812DE">
      <w:pPr>
        <w:spacing w:after="0" w:line="240" w:lineRule="auto"/>
        <w:ind w:firstLine="567"/>
        <w:jc w:val="both"/>
        <w:rPr>
          <w:rFonts w:ascii="Times New Roman" w:hAnsi="Times New Roman" w:cs="Times New Roman"/>
          <w:bCs/>
          <w:color w:val="000000" w:themeColor="text1"/>
          <w:sz w:val="28"/>
          <w:szCs w:val="28"/>
        </w:rPr>
      </w:pPr>
      <w:bookmarkStart w:id="12" w:name="Par27"/>
      <w:bookmarkEnd w:id="12"/>
      <w:r>
        <w:rPr>
          <w:rFonts w:ascii="Times New Roman" w:hAnsi="Times New Roman" w:cs="Times New Roman"/>
          <w:bCs/>
          <w:color w:val="000000" w:themeColor="text1"/>
          <w:sz w:val="28"/>
          <w:szCs w:val="28"/>
        </w:rPr>
        <w:t xml:space="preserve">3. Контракт с Главой администрации </w:t>
      </w:r>
      <w:r>
        <w:rPr>
          <w:rFonts w:ascii="Times New Roman" w:hAnsi="Times New Roman" w:cs="Times New Roman"/>
          <w:color w:val="000000" w:themeColor="text1"/>
          <w:sz w:val="28"/>
          <w:szCs w:val="28"/>
        </w:rPr>
        <w:t>Приреченского</w:t>
      </w:r>
      <w:r>
        <w:rPr>
          <w:rFonts w:ascii="Times New Roman" w:hAnsi="Times New Roman" w:cs="Times New Roman"/>
          <w:bCs/>
          <w:color w:val="000000" w:themeColor="text1"/>
          <w:sz w:val="28"/>
          <w:szCs w:val="28"/>
        </w:rPr>
        <w:t xml:space="preserve"> сельского поселения может быть расторгнут в судебном порядке на основании заявления Главы Республики Мордовия в связи с несоблюдением ограничений, запретов, неисполнением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5812DE" w:rsidRDefault="005812DE" w:rsidP="005812DE">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4. В случае досрочного прекращения полномочий Главы администрации </w:t>
      </w:r>
      <w:r>
        <w:rPr>
          <w:rFonts w:ascii="Times New Roman" w:hAnsi="Times New Roman" w:cs="Times New Roman"/>
          <w:color w:val="000000" w:themeColor="text1"/>
          <w:sz w:val="28"/>
          <w:szCs w:val="28"/>
        </w:rPr>
        <w:t>Приреченского</w:t>
      </w:r>
      <w:r>
        <w:rPr>
          <w:rFonts w:ascii="Times New Roman" w:hAnsi="Times New Roman" w:cs="Times New Roman"/>
          <w:bCs/>
          <w:color w:val="000000" w:themeColor="text1"/>
          <w:sz w:val="28"/>
          <w:szCs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w:t>
      </w:r>
      <w:r>
        <w:rPr>
          <w:rFonts w:ascii="Times New Roman" w:hAnsi="Times New Roman" w:cs="Times New Roman"/>
          <w:color w:val="000000" w:themeColor="text1"/>
          <w:sz w:val="28"/>
          <w:szCs w:val="28"/>
        </w:rPr>
        <w:t>Приреченского</w:t>
      </w:r>
      <w:r>
        <w:rPr>
          <w:rFonts w:ascii="Times New Roman" w:hAnsi="Times New Roman" w:cs="Times New Roman"/>
          <w:bCs/>
          <w:color w:val="000000" w:themeColor="text1"/>
          <w:sz w:val="28"/>
          <w:szCs w:val="28"/>
        </w:rPr>
        <w:t xml:space="preserve"> сельского поселения.</w:t>
      </w:r>
    </w:p>
    <w:p w:rsidR="005812DE" w:rsidRDefault="005812DE" w:rsidP="005812DE">
      <w:pPr>
        <w:spacing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rsidR="005812DE" w:rsidRDefault="005812DE" w:rsidP="005812DE">
      <w:pPr>
        <w:spacing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Статья 40. Заместитель Главы Администрации </w:t>
      </w:r>
      <w:r>
        <w:rPr>
          <w:rFonts w:ascii="Times New Roman" w:hAnsi="Times New Roman" w:cs="Times New Roman"/>
          <w:b/>
          <w:color w:val="000000" w:themeColor="text1"/>
          <w:sz w:val="28"/>
          <w:szCs w:val="28"/>
        </w:rPr>
        <w:t>Приреченского</w:t>
      </w:r>
      <w:r>
        <w:rPr>
          <w:rFonts w:ascii="Times New Roman" w:hAnsi="Times New Roman" w:cs="Times New Roman"/>
          <w:b/>
          <w:bCs/>
          <w:color w:val="000000" w:themeColor="text1"/>
          <w:sz w:val="28"/>
          <w:szCs w:val="28"/>
        </w:rPr>
        <w:t xml:space="preserve"> сельского поселения</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Глава администрации Приреченского сельского поселения имеет заместителя Главы Администрации Приреченского сельского поселения.</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Заместитель Главы Администрации Приреченского сельского поселения координирует и направляет работу структурных подразделений Администрации Приреченского сельского поселения и должностных лиц, контролирует их деятельность и дает им поручения, предварительно рассматривает вопросы, вносимые на рассмотрение Главы Администрации Приреченского сельского поселения, а также проекты постановлений и распоряжений по этим вопросам.</w:t>
      </w:r>
    </w:p>
    <w:p w:rsidR="005812DE" w:rsidRDefault="005812DE" w:rsidP="005812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3. Заместитель Главы Администрации Приреченского сельского поселения исполняет полномочия Главы Администрации Приреченского сельского поселения в случае его временного отсутствия (болезнь, командировка, отпуск), а также в случае досрочного прекращения его полномочий.</w:t>
      </w:r>
    </w:p>
    <w:p w:rsidR="005812DE" w:rsidRDefault="005812DE" w:rsidP="005812DE">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EE0000"/>
          <w:sz w:val="28"/>
          <w:szCs w:val="28"/>
          <w:lang w:eastAsia="ru-RU"/>
        </w:rPr>
      </w:pPr>
      <w:r>
        <w:rPr>
          <w:rFonts w:ascii="Times New Roman" w:eastAsia="Times New Roman" w:hAnsi="Times New Roman" w:cs="Times New Roman"/>
          <w:color w:val="EE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EE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ГЛАВА 7. Иные органы местного самоуправления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bCs/>
          <w:color w:val="000000"/>
          <w:sz w:val="28"/>
          <w:szCs w:val="28"/>
          <w:lang w:eastAsia="ru-RU"/>
        </w:rPr>
        <w:t xml:space="preserve">Статья 41. Контрольно-счетный орган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Контрольно-счетный орган Приреченского сельского поселения является постоянно действующим органом внешнего муниципального финансового контроля сельского поселения. </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Контрольно-счетный орган образуется Советом депутатов и подотчетен ему. </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Структура контрольно-счетного органа Приреченского сельского поселения определяется в порядке, установленном решением Совета депутатов Приреченского сельского поселения. </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Контрольно-счетная орган Приреченского сельского поселения обладает правами юридического лица. </w:t>
      </w:r>
    </w:p>
    <w:p w:rsidR="005812DE" w:rsidRDefault="005812DE" w:rsidP="005812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Председатель, заместитель председателя, аудитор контрольно-счетного органа Приреченского сельского поселения являются лицами, замещающим муниципальные должности. </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Порядок организации и деятельности контрольно-счетного органа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контрольно-счетного органа Приреченского сельского поселения осуществляется также законами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42. Муниципальная служба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812DE" w:rsidRDefault="005812DE" w:rsidP="005812DE">
      <w:pPr>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порядке, установленном федеральными законами, законами Республики Мордовия, настоящим Уставом, муниципальными правовыми актами.</w:t>
      </w:r>
    </w:p>
    <w:p w:rsidR="005812DE" w:rsidRDefault="005812DE" w:rsidP="005812DE">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На муниципальных служащих распространяется действие трудового законодательства с особенностями, предусмотренными Федеральным законом от 2 марта 2007 года №25-ФЗ «О муниципальной службе в Российской Федерации» (далее - Федеральный закон от 2 марта 2007 года №25-ФЗ).</w:t>
      </w:r>
    </w:p>
    <w:p w:rsidR="005812DE" w:rsidRDefault="005812DE" w:rsidP="005812DE">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Для обеспечения правовой и социальной защищенности муниципальным служащим предоставляются гарантии в соответствии с Федеральным законом от 2 марта 2007 года №25-ФЗ, а также дополнительные гарантии в соответствии с Законами Республики Мордовия и настоящим Уставом.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ГЛАВА 8. Муниципальные правовые акты</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43. Система муниципальных правовых актов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28"/>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систему муниципальных правовых актов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входят:</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ab/>
        <w:t>правовые акты, принятые на местном референдуме, сходе граждан;</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u w:val="single"/>
          <w:lang w:eastAsia="ru-RU"/>
        </w:rPr>
        <w:t>настоящий Устав;</w:t>
      </w:r>
      <w:r>
        <w:rPr>
          <w:rFonts w:ascii="Times New Roman" w:eastAsia="Times New Roman" w:hAnsi="Times New Roman" w:cs="Times New Roman"/>
          <w:color w:val="000000"/>
          <w:sz w:val="28"/>
          <w:szCs w:val="28"/>
          <w:lang w:eastAsia="ru-RU"/>
        </w:rPr>
        <w:t xml:space="preserve">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решения Совета депутатов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ab/>
        <w:t xml:space="preserve">постановления и распоряжения Главы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ab/>
        <w:t xml:space="preserve">постановления и распоряжения администрации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ab/>
        <w:t xml:space="preserve">постановления и распоряжения председателя Совета депутатов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постановления и распоряжения контрольно-счетного органа;</w:t>
      </w:r>
      <w:r>
        <w:rPr>
          <w:rFonts w:ascii="Times New Roman" w:eastAsia="Times New Roman" w:hAnsi="Times New Roman" w:cs="Times New Roman"/>
          <w:color w:val="000000"/>
          <w:sz w:val="28"/>
          <w:szCs w:val="28"/>
          <w:lang w:eastAsia="ru-RU"/>
        </w:rPr>
        <w:tab/>
        <w:t xml:space="preserve">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приказы и распоряжения Председателя контрольно-счетной комиссии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приказы иных должностных лиц органов местного самоуправления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Настоящий Устав и оформленные в виде правовых актов решения, принятые на референдуме, сходе граждан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являются актами высшей юридической силы в системе муниципальных правовых актов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имеют прямое действие и применяются на всей территории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Иные муниципальные правовые акты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не должны противоречить настоящему Уставу и правовым актам, принятым на референдуме, сходе граждан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numPr>
          <w:ilvl w:val="0"/>
          <w:numId w:val="29"/>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Совет депутатов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решение об удалении Главы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в отставку, а также решения по вопросам организации деятельности Совета депутатов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и по иным вопросам, отнесенным к его компетенции федеральными законами, законами Республики Мордовия, настоящим Уставом.</w:t>
      </w:r>
    </w:p>
    <w:p w:rsidR="005812DE" w:rsidRDefault="005812DE" w:rsidP="005812DE">
      <w:pPr>
        <w:numPr>
          <w:ilvl w:val="0"/>
          <w:numId w:val="29"/>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Глава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в пределах своих полномочий, установленных настоящим Уставом и решениями Совета депутатов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издает постановления и распоряжения по вопросам организации деятельности Совета депутатов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numPr>
          <w:ilvl w:val="0"/>
          <w:numId w:val="29"/>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Глава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в пределах своих полномочий, установленных настоящим Уставом и решениями Совета депутатов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исполняющий полномочия председателя Совета депутатов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издает постановления и распоряжения по вопросам организации деятельности Совета депутатов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numPr>
          <w:ilvl w:val="0"/>
          <w:numId w:val="29"/>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Руководители структурных подразделений администрации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издают приказы и распоряжения по вопросам, отнесенным к их полномочиям.</w:t>
      </w:r>
    </w:p>
    <w:p w:rsidR="005812DE" w:rsidRDefault="005812DE" w:rsidP="005812DE">
      <w:pPr>
        <w:numPr>
          <w:ilvl w:val="0"/>
          <w:numId w:val="29"/>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Председатель контрольно-счетной комиссии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издает распоряжения и приказы по вопросам организации деятельности контрольно-счетной комиссии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44. Устав</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Приреченского</w:t>
      </w:r>
      <w:r>
        <w:rPr>
          <w:rFonts w:ascii="Times New Roman" w:eastAsia="Times New Roman" w:hAnsi="Times New Roman" w:cs="Times New Roman"/>
          <w:b/>
          <w:bCs/>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Устав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принимается Советом депутатов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муниципального района.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Проект Устава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проект решения Совета депутатов о внесении изменений и дополнений в Устав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не позднее чем за 30 дней до дня рассмотрения вопроса о принятии Устава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внесении изменений и дополнений в Устав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подлежат официальному опубликованию с одновременным опубликованием установленного Советом депутатов порядка </w:t>
      </w:r>
      <w:r>
        <w:rPr>
          <w:rFonts w:ascii="Times New Roman" w:eastAsia="Times New Roman" w:hAnsi="Times New Roman" w:cs="Times New Roman"/>
          <w:color w:val="000000"/>
          <w:sz w:val="28"/>
          <w:szCs w:val="28"/>
          <w:lang w:eastAsia="ru-RU"/>
        </w:rPr>
        <w:lastRenderedPageBreak/>
        <w:t>учета предложений по проекту указанного Устава, решения Совета депутатов, а также порядка участия граждан в его обсуждении.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а также порядка участия граждан в его обсуждении в случае, когда в Устав вносятся изменения в форме точного воспроизведения </w:t>
      </w:r>
      <w:r w:rsidRPr="00583468">
        <w:rPr>
          <w:rFonts w:ascii="Times New Roman" w:eastAsia="Times New Roman" w:hAnsi="Times New Roman" w:cs="Times New Roman"/>
          <w:color w:val="000000"/>
          <w:sz w:val="28"/>
          <w:szCs w:val="28"/>
          <w:lang w:eastAsia="ru-RU"/>
        </w:rPr>
        <w:t>положений </w:t>
      </w:r>
      <w:hyperlink r:id="rId78" w:tgtFrame="_blank" w:history="1">
        <w:r w:rsidRPr="00583468">
          <w:rPr>
            <w:rStyle w:val="a3"/>
            <w:rFonts w:ascii="Times New Roman" w:eastAsia="Times New Roman" w:hAnsi="Times New Roman" w:cs="Times New Roman"/>
            <w:sz w:val="28"/>
            <w:szCs w:val="28"/>
            <w:lang w:eastAsia="ru-RU"/>
          </w:rPr>
          <w:t>Конституции Российской Федерации</w:t>
        </w:r>
      </w:hyperlink>
      <w:r w:rsidRPr="00583468">
        <w:rPr>
          <w:rFonts w:ascii="Times New Roman" w:eastAsia="Times New Roman" w:hAnsi="Times New Roman" w:cs="Times New Roman"/>
          <w:color w:val="000000"/>
          <w:sz w:val="28"/>
          <w:szCs w:val="28"/>
          <w:lang w:eastAsia="ru-RU"/>
        </w:rPr>
        <w:t>, федеральных законов, конституции или законов</w:t>
      </w:r>
      <w:r>
        <w:rPr>
          <w:rFonts w:ascii="Times New Roman" w:eastAsia="Times New Roman" w:hAnsi="Times New Roman" w:cs="Times New Roman"/>
          <w:color w:val="000000"/>
          <w:sz w:val="28"/>
          <w:szCs w:val="28"/>
          <w:lang w:eastAsia="ru-RU"/>
        </w:rPr>
        <w:t xml:space="preserve"> Республики Мордовия в целях приведения данного устава в соответствие с этими нормативными правовыми актами.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Устав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решение Совета депутатов о внесении изменений и дополнений в Устав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принимается большинством в две трети голосов от установленной численности депутатов Совета депутатов.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4.</w:t>
      </w:r>
      <w:r>
        <w:rPr>
          <w:rFonts w:ascii="Times New Roman" w:eastAsia="Times New Roman" w:hAnsi="Times New Roman" w:cs="Times New Roman"/>
          <w:color w:val="000000"/>
          <w:sz w:val="28"/>
          <w:szCs w:val="28"/>
          <w:lang w:eastAsia="ru-RU"/>
        </w:rPr>
        <w:t xml:space="preserve"> Устав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решение Совета депутатов о внесении изменений и дополнений в Устав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w:t>
      </w:r>
    </w:p>
    <w:p w:rsidR="005812DE" w:rsidRDefault="005812DE" w:rsidP="005812D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сельского поселения подлежат государственной регистрации в порядке, установленном федеральным законом.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Устав муниципального образования, муниципальный правовой акт о внесении изменений в устав муниципального образования, представленные для государственной регистрации, могут быть отозваны главой муниципального образования до принятия регистрирующим органом решения об их государственной регистрации или об отказе в их государственной регистрации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Отказ в государственной регистрации Устава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решения Совета депутатов о внесении изменений и дополнений в Устав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а также нарушение установленных сроков государственной регистрации Устава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сельского поселения, решения Совета депутатов о внесении в Устав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изменений и дополнений могут быть обжалованы гражданами и органами местного самоуправления </w:t>
      </w:r>
      <w:r>
        <w:rPr>
          <w:rFonts w:ascii="Times New Roman" w:eastAsia="Times New Roman" w:hAnsi="Times New Roman" w:cs="Times New Roman"/>
          <w:sz w:val="28"/>
          <w:szCs w:val="28"/>
          <w:lang w:eastAsia="ru-RU"/>
        </w:rPr>
        <w:t>Приреченского</w:t>
      </w:r>
      <w:r>
        <w:rPr>
          <w:rFonts w:ascii="Times New Roman" w:eastAsia="Times New Roman" w:hAnsi="Times New Roman" w:cs="Times New Roman"/>
          <w:color w:val="000000"/>
          <w:sz w:val="28"/>
          <w:szCs w:val="28"/>
          <w:lang w:eastAsia="ru-RU"/>
        </w:rPr>
        <w:t xml:space="preserve"> сельского поселения в Министерство юстиции Российской Федерации, а так же в судебном порядке.</w:t>
      </w:r>
    </w:p>
    <w:p w:rsidR="005812DE" w:rsidRDefault="005812DE" w:rsidP="005812DE">
      <w:pPr>
        <w:pStyle w:val="s1"/>
        <w:shd w:val="clear" w:color="auto" w:fill="FFFFFF"/>
        <w:spacing w:before="0" w:beforeAutospacing="0" w:after="0" w:afterAutospacing="0"/>
        <w:ind w:firstLine="709"/>
        <w:jc w:val="both"/>
        <w:rPr>
          <w:color w:val="22272F"/>
          <w:sz w:val="28"/>
          <w:szCs w:val="28"/>
        </w:rPr>
      </w:pPr>
      <w:r>
        <w:rPr>
          <w:color w:val="000000"/>
          <w:sz w:val="28"/>
          <w:szCs w:val="28"/>
        </w:rPr>
        <w:t xml:space="preserve">6. </w:t>
      </w:r>
      <w:r>
        <w:rPr>
          <w:color w:val="22272F"/>
          <w:sz w:val="28"/>
          <w:szCs w:val="28"/>
        </w:rPr>
        <w:t xml:space="preserve">Глава </w:t>
      </w:r>
      <w:bookmarkStart w:id="13" w:name="_Hlk220407648"/>
      <w:r>
        <w:rPr>
          <w:color w:val="22272F"/>
          <w:sz w:val="28"/>
          <w:szCs w:val="28"/>
        </w:rPr>
        <w:t>Приреченского</w:t>
      </w:r>
      <w:bookmarkEnd w:id="13"/>
      <w:r>
        <w:rPr>
          <w:color w:val="22272F"/>
          <w:sz w:val="28"/>
          <w:szCs w:val="28"/>
        </w:rPr>
        <w:t xml:space="preserve"> сельского поселения обязан опубликовать зарегистрированные Устав Приреченского сельского поселения, муниципальный правовой акт о внесении изменений и дополнений в Устав Приреченского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79" w:anchor="/document/188403/entry/46" w:history="1">
        <w:r w:rsidRPr="00583468">
          <w:rPr>
            <w:rStyle w:val="a3"/>
            <w:rFonts w:eastAsiaTheme="majorEastAsia"/>
            <w:color w:val="3272C0"/>
            <w:sz w:val="28"/>
            <w:szCs w:val="28"/>
          </w:rPr>
          <w:t>частью 6 статьи 4</w:t>
        </w:r>
      </w:hyperlink>
      <w:r>
        <w:rPr>
          <w:color w:val="22272F"/>
          <w:sz w:val="28"/>
          <w:szCs w:val="28"/>
        </w:rP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Приреченского сельского поселения в </w:t>
      </w:r>
      <w:r>
        <w:rPr>
          <w:color w:val="22272F"/>
          <w:sz w:val="28"/>
          <w:szCs w:val="28"/>
        </w:rPr>
        <w:lastRenderedPageBreak/>
        <w:t>государственный реестр Уставов муниципальных образований Республики Мордовия.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7. Изменения и дополнения, внесенные в Устав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 принявшего муниципальный правовой акт о внесении указанных изменений и дополнений в Устав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 за исключением случаев, установленных Федеральным законом</w:t>
      </w:r>
      <w:r>
        <w:rPr>
          <w:rFonts w:ascii="Times New Roman" w:hAnsi="Times New Roman" w:cs="Times New Roman"/>
          <w:color w:val="22272F"/>
          <w:sz w:val="28"/>
          <w:szCs w:val="28"/>
          <w:shd w:val="clear" w:color="auto" w:fill="FFFFFF"/>
        </w:rPr>
        <w:t xml:space="preserve"> от 20 марта 2025 г. № 33-ФЗ «Об общих принципах организации местного самоуправления в единой системе публичной власти».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000000"/>
          <w:sz w:val="28"/>
          <w:szCs w:val="28"/>
          <w:lang w:eastAsia="ru-RU"/>
        </w:rPr>
        <w:t xml:space="preserve">8. Приведение Устава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соответствие с федеральным законом, законом Республики Мордовия осуществляется в установленный этими законодательными актами срок с учетом даты вступления в силу соответствующего федерального закона, закона Республики Мордовия,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5812DE" w:rsidRDefault="005812DE" w:rsidP="005812DE">
      <w:pPr>
        <w:spacing w:after="0" w:line="240" w:lineRule="auto"/>
        <w:ind w:firstLine="709"/>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9. Изменения и дополнения, внесенные в Устав </w:t>
      </w:r>
      <w:r>
        <w:rPr>
          <w:rFonts w:ascii="Times New Roman" w:hAnsi="Times New Roman" w:cs="Times New Roman"/>
          <w:color w:val="22272F"/>
          <w:sz w:val="28"/>
          <w:szCs w:val="28"/>
        </w:rPr>
        <w:t>Приреченского</w:t>
      </w:r>
      <w:r>
        <w:rPr>
          <w:rFonts w:ascii="Times New Roman" w:hAnsi="Times New Roman" w:cs="Times New Roman"/>
          <w:color w:val="22272F"/>
          <w:sz w:val="28"/>
          <w:szCs w:val="28"/>
          <w:shd w:val="clear" w:color="auto" w:fill="FFFFFF"/>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 от 20 марта 2025 года №33-ФЗ «Об общих принципах организации местного самоуправления в единой системе публичной власти».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22272F"/>
          <w:sz w:val="28"/>
          <w:szCs w:val="28"/>
          <w:shd w:val="clear" w:color="auto" w:fill="FFFFFF"/>
        </w:rPr>
        <w:t>10.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Статья 45. Решения, принятые путем прямого волеизъявления граждан</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30"/>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Решение вопросов непосредственного обеспечения жизнедеятельности населения</w:t>
      </w:r>
      <w:r>
        <w:rPr>
          <w:color w:val="22272F"/>
          <w:sz w:val="28"/>
          <w:szCs w:val="28"/>
        </w:rPr>
        <w:t xml:space="preserve">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непосредственно гражданами осуществляется путем прямого волеизъявления населения сельского поселения, выраженного на местном референдуме, сходе граждан.</w:t>
      </w:r>
    </w:p>
    <w:p w:rsidR="005812DE" w:rsidRDefault="005812DE" w:rsidP="005812DE">
      <w:pPr>
        <w:numPr>
          <w:ilvl w:val="0"/>
          <w:numId w:val="30"/>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Если для реализации решения, принятого путем прямого волеизъявления населения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5812DE" w:rsidRDefault="005812DE" w:rsidP="005812DE">
      <w:pPr>
        <w:numPr>
          <w:ilvl w:val="0"/>
          <w:numId w:val="30"/>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w:t>
      </w:r>
      <w:bookmarkStart w:id="14" w:name="_Hlk220411888"/>
      <w:r>
        <w:rPr>
          <w:rFonts w:ascii="Times New Roman" w:hAnsi="Times New Roman" w:cs="Times New Roman"/>
          <w:color w:val="22272F"/>
          <w:sz w:val="28"/>
          <w:szCs w:val="28"/>
        </w:rPr>
        <w:t>Приреченского</w:t>
      </w:r>
      <w:bookmarkEnd w:id="14"/>
      <w:r>
        <w:rPr>
          <w:rFonts w:ascii="Times New Roman" w:eastAsia="Times New Roman" w:hAnsi="Times New Roman" w:cs="Times New Roman"/>
          <w:color w:val="000000"/>
          <w:sz w:val="28"/>
          <w:szCs w:val="28"/>
          <w:lang w:eastAsia="ru-RU"/>
        </w:rPr>
        <w:t xml:space="preserve"> сельского поселения, является основанием для досрочного прекращения полномочий Главы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или досрочного прекращения полномочий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46. Содержание правил благоустройства территории </w:t>
      </w:r>
      <w:r>
        <w:rPr>
          <w:rFonts w:ascii="Times New Roman" w:hAnsi="Times New Roman" w:cs="Times New Roman"/>
          <w:b/>
          <w:bCs/>
          <w:color w:val="22272F"/>
          <w:sz w:val="28"/>
          <w:szCs w:val="28"/>
        </w:rPr>
        <w:t>Приреченского</w:t>
      </w:r>
      <w:r>
        <w:rPr>
          <w:rFonts w:ascii="Times New Roman" w:eastAsia="Times New Roman" w:hAnsi="Times New Roman" w:cs="Times New Roman"/>
          <w:b/>
          <w:bCs/>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31"/>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Правила благоустройства территории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утверждаются Советом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numPr>
          <w:ilvl w:val="0"/>
          <w:numId w:val="31"/>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Правила благоустройства территории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могут регулировать вопросы:</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содержания территорий общего пользования и порядка пользования такими территориями;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внешнего вида фасадов и ограждающих конструкций зданий, строений, сооружений;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организации освещения территории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включая архитектурную подсветку зданий, строений, сооружений;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организации озеленения территории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включая порядок создания, содержания, восстановления и охраны </w:t>
      </w:r>
      <w:r>
        <w:rPr>
          <w:rFonts w:ascii="Times New Roman" w:eastAsia="Times New Roman" w:hAnsi="Times New Roman" w:cs="Times New Roman"/>
          <w:color w:val="000000"/>
          <w:sz w:val="28"/>
          <w:szCs w:val="28"/>
          <w:lang w:eastAsia="ru-RU"/>
        </w:rPr>
        <w:lastRenderedPageBreak/>
        <w:t>расположенных в границах населенных пунктов газонов, цветников и иных территорий, занятых травянистыми растениями;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размещения информации на территории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том числе установки указателей с наименованиями улиц и номерами домов, вывесок;</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организации пешеходных коммуникаций, в том числе тротуаров, аллей, дорожек, тропинок;</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 обустройства территории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 уборки территории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том числе в зимний период;</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 организации стоков ливневых вод;</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порядка проведения земляных работ;</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 определения границ прилегающих территорий в соответствии с порядком, установленным законом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15) праздничного оформления территории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 порядка участия граждан и организаций в реализации мероприятий по благоустройству территории Приреченского сельского поселения;</w:t>
      </w:r>
    </w:p>
    <w:p w:rsidR="005812DE" w:rsidRDefault="005812DE" w:rsidP="005812DE">
      <w:pPr>
        <w:numPr>
          <w:ilvl w:val="0"/>
          <w:numId w:val="32"/>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соответствии с Федеральным законом от 20 марта 2025 года №33-ФЗ «Об общих принципах</w:t>
      </w:r>
      <w:r>
        <w:rPr>
          <w:rFonts w:ascii="Times New Roman" w:hAnsi="Times New Roman" w:cs="Times New Roman"/>
          <w:color w:val="22272F"/>
          <w:sz w:val="28"/>
          <w:szCs w:val="28"/>
          <w:shd w:val="clear" w:color="auto" w:fill="FFFFFF"/>
        </w:rPr>
        <w:t xml:space="preserve"> организации местного самоуправления в единой системе публичной власти</w:t>
      </w:r>
      <w:r>
        <w:rPr>
          <w:rFonts w:ascii="Times New Roman" w:eastAsia="Times New Roman" w:hAnsi="Times New Roman" w:cs="Times New Roman"/>
          <w:color w:val="000000"/>
          <w:sz w:val="28"/>
          <w:szCs w:val="28"/>
          <w:lang w:eastAsia="ru-RU"/>
        </w:rPr>
        <w:t>» Законом Республики Мордовия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муниципального образования.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Статья 47. Решения Совета депутатов </w:t>
      </w:r>
      <w:r>
        <w:rPr>
          <w:rFonts w:ascii="Times New Roman" w:hAnsi="Times New Roman" w:cs="Times New Roman"/>
          <w:b/>
          <w:bCs/>
          <w:color w:val="22272F"/>
          <w:sz w:val="28"/>
          <w:szCs w:val="28"/>
        </w:rPr>
        <w:t>Приреченского</w:t>
      </w:r>
      <w:r>
        <w:rPr>
          <w:rFonts w:ascii="Times New Roman" w:eastAsia="Times New Roman" w:hAnsi="Times New Roman" w:cs="Times New Roman"/>
          <w:b/>
          <w:bCs/>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22272F"/>
          <w:sz w:val="28"/>
          <w:szCs w:val="28"/>
          <w:lang w:eastAsia="ru-RU"/>
        </w:rPr>
        <w:t xml:space="preserve">. К нормативным правовым актам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 относятся: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 нормативный правовой акт об утверждении Устава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lastRenderedPageBreak/>
        <w:t xml:space="preserve">2) нормативный правовой акт об утверждении бюджета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3) правила благоустройства территории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4) нормативные правовые акты об утверждении соглашений, заключаемых между органами местного самоуправления;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5) иные нормативные правовые акты, принятые Советом депутатов </w:t>
      </w:r>
      <w:r>
        <w:rPr>
          <w:rFonts w:ascii="Times New Roman" w:eastAsia="Times New Roman" w:hAnsi="Times New Roman" w:cs="Times New Roman"/>
          <w:color w:val="000000"/>
          <w:sz w:val="28"/>
          <w:szCs w:val="28"/>
          <w:lang w:eastAsia="ru-RU"/>
        </w:rPr>
        <w:t>Приреченского</w:t>
      </w:r>
      <w:r>
        <w:rPr>
          <w:rFonts w:ascii="Times New Roman" w:eastAsia="Times New Roman" w:hAnsi="Times New Roman" w:cs="Times New Roman"/>
          <w:color w:val="22272F"/>
          <w:sz w:val="28"/>
          <w:szCs w:val="28"/>
          <w:lang w:eastAsia="ru-RU"/>
        </w:rPr>
        <w:t xml:space="preserve"> сельского поселения по вопросам, отнесенным к его компетенции федеральными законами, законами Республики Мордовия, Уставом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2. Совет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 по вопросам, отнесенным к его компетенции федеральными законами, законами Республики Мордовия, настоящим уставом, принимает:</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1) решения, устанавливающие правила, обязательные для исполнения на территории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2) решение об удалении Главы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 в отставку;</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3) решения по вопросам организации деятельности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22272F"/>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4) решения по иным вопросам, отнесенным к его компетенции федеральными законами, законами Республики Мордовия, настоящим уставом.</w:t>
      </w:r>
    </w:p>
    <w:p w:rsidR="005812DE" w:rsidRDefault="005812DE" w:rsidP="005812DE">
      <w:pPr>
        <w:shd w:val="clear" w:color="auto" w:fill="FFFFFF"/>
        <w:spacing w:after="0" w:line="240" w:lineRule="auto"/>
        <w:ind w:firstLine="709"/>
        <w:jc w:val="both"/>
        <w:rPr>
          <w:rFonts w:ascii="Times New Roman" w:hAnsi="Times New Roman" w:cs="Times New Roman"/>
          <w:color w:val="22272F"/>
          <w:sz w:val="28"/>
          <w:szCs w:val="28"/>
          <w:shd w:val="clear" w:color="auto" w:fill="FFFFFF"/>
        </w:rPr>
      </w:pPr>
      <w:r>
        <w:rPr>
          <w:rFonts w:ascii="Times New Roman" w:eastAsia="Times New Roman" w:hAnsi="Times New Roman" w:cs="Times New Roman"/>
          <w:color w:val="22272F"/>
          <w:sz w:val="28"/>
          <w:szCs w:val="28"/>
          <w:lang w:eastAsia="ru-RU"/>
        </w:rPr>
        <w:t xml:space="preserve">3. </w:t>
      </w:r>
      <w:r>
        <w:rPr>
          <w:rFonts w:ascii="Times New Roman" w:hAnsi="Times New Roman" w:cs="Times New Roman"/>
          <w:color w:val="22272F"/>
          <w:sz w:val="28"/>
          <w:szCs w:val="28"/>
          <w:shd w:val="clear" w:color="auto" w:fill="FFFFFF"/>
        </w:rPr>
        <w:t xml:space="preserve">Проекты нормативных правовых актов Совета депутатов </w:t>
      </w:r>
      <w:r>
        <w:rPr>
          <w:rFonts w:ascii="Times New Roman" w:hAnsi="Times New Roman" w:cs="Times New Roman"/>
          <w:color w:val="22272F"/>
          <w:sz w:val="28"/>
          <w:szCs w:val="28"/>
        </w:rPr>
        <w:t>Приреченского</w:t>
      </w:r>
      <w:r>
        <w:rPr>
          <w:rFonts w:ascii="Times New Roman" w:hAnsi="Times New Roman" w:cs="Times New Roman"/>
          <w:color w:val="22272F"/>
          <w:sz w:val="28"/>
          <w:szCs w:val="28"/>
          <w:shd w:val="clear" w:color="auto" w:fill="FFFFFF"/>
        </w:rPr>
        <w:t xml:space="preserve">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w:t>
      </w:r>
      <w:r>
        <w:rPr>
          <w:rFonts w:ascii="Times New Roman" w:hAnsi="Times New Roman" w:cs="Times New Roman"/>
          <w:color w:val="22272F"/>
          <w:sz w:val="28"/>
          <w:szCs w:val="28"/>
        </w:rPr>
        <w:t xml:space="preserve">Приреченского </w:t>
      </w:r>
      <w:r>
        <w:rPr>
          <w:rFonts w:ascii="Times New Roman" w:hAnsi="Times New Roman" w:cs="Times New Roman"/>
          <w:color w:val="22272F"/>
          <w:sz w:val="28"/>
          <w:szCs w:val="28"/>
          <w:shd w:val="clear" w:color="auto" w:fill="FFFFFF"/>
        </w:rPr>
        <w:t xml:space="preserve">сельского поселения, предусматривающие расходы, финансовое обеспечение которых осуществляется за счет средств местного бюджета, рассматриваются Совета депутатов </w:t>
      </w:r>
      <w:r>
        <w:rPr>
          <w:rFonts w:ascii="Times New Roman" w:hAnsi="Times New Roman" w:cs="Times New Roman"/>
          <w:color w:val="22272F"/>
          <w:sz w:val="28"/>
          <w:szCs w:val="28"/>
        </w:rPr>
        <w:t>Приреченского</w:t>
      </w:r>
      <w:r>
        <w:rPr>
          <w:rFonts w:ascii="Times New Roman" w:hAnsi="Times New Roman" w:cs="Times New Roman"/>
          <w:color w:val="22272F"/>
          <w:sz w:val="28"/>
          <w:szCs w:val="28"/>
          <w:shd w:val="clear" w:color="auto" w:fill="FFFFFF"/>
        </w:rPr>
        <w:t xml:space="preserve"> сельского поселения по представлению главы сельского поселения либо при наличии заключения указанного лица. Данное заключение представляется в Совета депутатов </w:t>
      </w:r>
      <w:r>
        <w:rPr>
          <w:rFonts w:ascii="Times New Roman" w:hAnsi="Times New Roman" w:cs="Times New Roman"/>
          <w:color w:val="22272F"/>
          <w:sz w:val="28"/>
          <w:szCs w:val="28"/>
        </w:rPr>
        <w:t>Приреченского</w:t>
      </w:r>
      <w:r>
        <w:rPr>
          <w:rFonts w:ascii="Times New Roman" w:hAnsi="Times New Roman" w:cs="Times New Roman"/>
          <w:color w:val="22272F"/>
          <w:sz w:val="28"/>
          <w:szCs w:val="28"/>
          <w:shd w:val="clear" w:color="auto" w:fill="FFFFFF"/>
        </w:rPr>
        <w:t xml:space="preserve"> сельского поселения не позднее 20 дней до даты рассмотрения указанного проекта нормативного правового акта.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22272F"/>
          <w:sz w:val="28"/>
          <w:szCs w:val="28"/>
          <w:lang w:eastAsia="ru-RU"/>
        </w:rPr>
        <w:t xml:space="preserve">5. </w:t>
      </w:r>
      <w:r>
        <w:rPr>
          <w:rFonts w:ascii="Times New Roman" w:eastAsia="Times New Roman" w:hAnsi="Times New Roman" w:cs="Times New Roman"/>
          <w:color w:val="000000"/>
          <w:sz w:val="28"/>
          <w:szCs w:val="28"/>
          <w:lang w:eastAsia="ru-RU"/>
        </w:rPr>
        <w:t xml:space="preserve">Порядок принятия решений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определяется регламентом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и положением о нормативных правовых актах органов местного самоуправления и должностных лиц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которые утверждаются нормативными правовыми актами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Решение </w:t>
      </w:r>
      <w:r>
        <w:rPr>
          <w:rFonts w:ascii="Times New Roman" w:eastAsia="Times New Roman" w:hAnsi="Times New Roman" w:cs="Times New Roman"/>
          <w:color w:val="000000"/>
          <w:sz w:val="28"/>
          <w:szCs w:val="28"/>
          <w:lang w:eastAsia="ru-RU"/>
        </w:rPr>
        <w:t xml:space="preserve">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r>
        <w:rPr>
          <w:rFonts w:ascii="Times New Roman" w:eastAsia="Times New Roman" w:hAnsi="Times New Roman" w:cs="Times New Roman"/>
          <w:color w:val="22272F"/>
          <w:sz w:val="28"/>
          <w:szCs w:val="28"/>
          <w:lang w:eastAsia="ru-RU"/>
        </w:rPr>
        <w:t xml:space="preserve">, в том числе устанавливающее правила, обязательные для исполнения на территории муниципального образования, а также по вопросам организации </w:t>
      </w:r>
      <w:r>
        <w:rPr>
          <w:rFonts w:ascii="Times New Roman" w:eastAsia="Times New Roman" w:hAnsi="Times New Roman" w:cs="Times New Roman"/>
          <w:color w:val="22272F"/>
          <w:sz w:val="28"/>
          <w:szCs w:val="28"/>
          <w:lang w:eastAsia="ru-RU"/>
        </w:rPr>
        <w:lastRenderedPageBreak/>
        <w:t>деятельности</w:t>
      </w:r>
      <w:r>
        <w:rPr>
          <w:rFonts w:ascii="Times New Roman" w:eastAsia="Times New Roman" w:hAnsi="Times New Roman" w:cs="Times New Roman"/>
          <w:color w:val="000000"/>
          <w:sz w:val="28"/>
          <w:szCs w:val="28"/>
          <w:lang w:eastAsia="ru-RU"/>
        </w:rPr>
        <w:t xml:space="preserve">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r>
        <w:rPr>
          <w:rFonts w:ascii="Times New Roman" w:eastAsia="Times New Roman" w:hAnsi="Times New Roman" w:cs="Times New Roman"/>
          <w:color w:val="22272F"/>
          <w:sz w:val="28"/>
          <w:szCs w:val="28"/>
          <w:lang w:eastAsia="ru-RU"/>
        </w:rPr>
        <w:t xml:space="preserve">, не может считаться принятым, если за него проголосовало менее половины от установленной численности депутатов </w:t>
      </w:r>
      <w:r>
        <w:rPr>
          <w:rFonts w:ascii="Times New Roman" w:eastAsia="Times New Roman" w:hAnsi="Times New Roman" w:cs="Times New Roman"/>
          <w:color w:val="000000"/>
          <w:sz w:val="28"/>
          <w:szCs w:val="28"/>
          <w:lang w:eastAsia="ru-RU"/>
        </w:rPr>
        <w:t xml:space="preserve">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r>
        <w:rPr>
          <w:rFonts w:ascii="Times New Roman" w:eastAsia="Times New Roman" w:hAnsi="Times New Roman" w:cs="Times New Roman"/>
          <w:color w:val="22272F"/>
          <w:sz w:val="28"/>
          <w:szCs w:val="28"/>
          <w:lang w:eastAsia="ru-RU"/>
        </w:rPr>
        <w:t>.</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6. Глава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r>
        <w:rPr>
          <w:rFonts w:ascii="Times New Roman" w:eastAsia="Times New Roman" w:hAnsi="Times New Roman" w:cs="Times New Roman"/>
          <w:color w:val="22272F"/>
          <w:sz w:val="28"/>
          <w:szCs w:val="28"/>
          <w:lang w:eastAsia="ru-RU"/>
        </w:rPr>
        <w:t xml:space="preserve"> подписывает и обнародует нормативный правовой акт, принятый </w:t>
      </w:r>
      <w:r>
        <w:rPr>
          <w:rFonts w:ascii="Times New Roman" w:eastAsia="Times New Roman" w:hAnsi="Times New Roman" w:cs="Times New Roman"/>
          <w:color w:val="000000"/>
          <w:sz w:val="28"/>
          <w:szCs w:val="28"/>
          <w:lang w:eastAsia="ru-RU"/>
        </w:rPr>
        <w:t xml:space="preserve">Советом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r>
        <w:rPr>
          <w:rFonts w:ascii="Times New Roman" w:eastAsia="Times New Roman" w:hAnsi="Times New Roman" w:cs="Times New Roman"/>
          <w:color w:val="22272F"/>
          <w:sz w:val="28"/>
          <w:szCs w:val="28"/>
          <w:lang w:eastAsia="ru-RU"/>
        </w:rPr>
        <w:t>.</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7. Нормативный правовой акт, принятый </w:t>
      </w:r>
      <w:r>
        <w:rPr>
          <w:rFonts w:ascii="Times New Roman" w:eastAsia="Times New Roman" w:hAnsi="Times New Roman" w:cs="Times New Roman"/>
          <w:color w:val="000000"/>
          <w:sz w:val="28"/>
          <w:szCs w:val="28"/>
          <w:lang w:eastAsia="ru-RU"/>
        </w:rPr>
        <w:t xml:space="preserve">Советом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r>
        <w:rPr>
          <w:rFonts w:ascii="Times New Roman" w:eastAsia="Times New Roman" w:hAnsi="Times New Roman" w:cs="Times New Roman"/>
          <w:color w:val="22272F"/>
          <w:sz w:val="28"/>
          <w:szCs w:val="28"/>
          <w:lang w:eastAsia="ru-RU"/>
        </w:rPr>
        <w:t xml:space="preserve">, направляется Главе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w:t>
      </w:r>
      <w:r>
        <w:rPr>
          <w:rFonts w:ascii="Times New Roman" w:eastAsia="Times New Roman" w:hAnsi="Times New Roman" w:cs="Times New Roman"/>
          <w:color w:val="22272F"/>
          <w:sz w:val="28"/>
          <w:szCs w:val="28"/>
          <w:lang w:eastAsia="ru-RU"/>
        </w:rPr>
        <w:t>для подписания и обнародования в течение 10 дней.</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8. Глава</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r>
        <w:rPr>
          <w:rFonts w:ascii="Times New Roman" w:eastAsia="Times New Roman" w:hAnsi="Times New Roman" w:cs="Times New Roman"/>
          <w:color w:val="22272F"/>
          <w:sz w:val="28"/>
          <w:szCs w:val="28"/>
          <w:lang w:eastAsia="ru-RU"/>
        </w:rPr>
        <w:t xml:space="preserve"> имеет право отклонить нормативный правовой акт, принятый </w:t>
      </w:r>
      <w:r>
        <w:rPr>
          <w:rFonts w:ascii="Times New Roman" w:eastAsia="Times New Roman" w:hAnsi="Times New Roman" w:cs="Times New Roman"/>
          <w:color w:val="000000"/>
          <w:sz w:val="28"/>
          <w:szCs w:val="28"/>
          <w:lang w:eastAsia="ru-RU"/>
        </w:rPr>
        <w:t xml:space="preserve">Советом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r>
        <w:rPr>
          <w:rFonts w:ascii="Times New Roman" w:eastAsia="Times New Roman" w:hAnsi="Times New Roman" w:cs="Times New Roman"/>
          <w:color w:val="22272F"/>
          <w:sz w:val="28"/>
          <w:szCs w:val="28"/>
          <w:lang w:eastAsia="ru-RU"/>
        </w:rPr>
        <w:t xml:space="preserve">. В этом случае указанный нормативный правовой акт в течение 10 дней возвращается в </w:t>
      </w:r>
      <w:r>
        <w:rPr>
          <w:rFonts w:ascii="Times New Roman" w:eastAsia="Times New Roman" w:hAnsi="Times New Roman" w:cs="Times New Roman"/>
          <w:color w:val="000000"/>
          <w:sz w:val="28"/>
          <w:szCs w:val="28"/>
          <w:lang w:eastAsia="ru-RU"/>
        </w:rPr>
        <w:t xml:space="preserve">Совет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w:t>
      </w:r>
      <w:r>
        <w:rPr>
          <w:rFonts w:ascii="Times New Roman" w:eastAsia="Times New Roman" w:hAnsi="Times New Roman" w:cs="Times New Roman"/>
          <w:color w:val="22272F"/>
          <w:sz w:val="28"/>
          <w:szCs w:val="28"/>
          <w:lang w:eastAsia="ru-RU"/>
        </w:rPr>
        <w:t>с мотивированным обоснованием его отклонения либо с предложениями о внесении в него изменений и дополнений.</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9. Отклоненный Главой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w:t>
      </w:r>
      <w:r>
        <w:rPr>
          <w:rFonts w:ascii="Times New Roman" w:eastAsia="Times New Roman" w:hAnsi="Times New Roman" w:cs="Times New Roman"/>
          <w:color w:val="22272F"/>
          <w:sz w:val="28"/>
          <w:szCs w:val="28"/>
          <w:lang w:eastAsia="ru-RU"/>
        </w:rPr>
        <w:t xml:space="preserve">нормативный правовой акт повторно рассматривается </w:t>
      </w:r>
      <w:r>
        <w:rPr>
          <w:rFonts w:ascii="Times New Roman" w:eastAsia="Times New Roman" w:hAnsi="Times New Roman" w:cs="Times New Roman"/>
          <w:color w:val="000000"/>
          <w:sz w:val="28"/>
          <w:szCs w:val="28"/>
          <w:lang w:eastAsia="ru-RU"/>
        </w:rPr>
        <w:t xml:space="preserve">Советом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r>
        <w:rPr>
          <w:rFonts w:ascii="Times New Roman" w:eastAsia="Times New Roman" w:hAnsi="Times New Roman" w:cs="Times New Roman"/>
          <w:color w:val="22272F"/>
          <w:sz w:val="28"/>
          <w:szCs w:val="28"/>
          <w:lang w:eastAsia="ru-RU"/>
        </w:rPr>
        <w:t>.</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w:t>
      </w:r>
      <w:r>
        <w:rPr>
          <w:rFonts w:ascii="Times New Roman" w:eastAsia="Times New Roman" w:hAnsi="Times New Roman" w:cs="Times New Roman"/>
          <w:color w:val="000000"/>
          <w:sz w:val="28"/>
          <w:szCs w:val="28"/>
          <w:lang w:eastAsia="ru-RU"/>
        </w:rPr>
        <w:t xml:space="preserve">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r>
        <w:rPr>
          <w:rFonts w:ascii="Times New Roman" w:eastAsia="Times New Roman" w:hAnsi="Times New Roman" w:cs="Times New Roman"/>
          <w:color w:val="22272F"/>
          <w:sz w:val="28"/>
          <w:szCs w:val="28"/>
          <w:lang w:eastAsia="ru-RU"/>
        </w:rPr>
        <w:t xml:space="preserve">, он подлежит подписанию главой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w:t>
      </w:r>
      <w:r>
        <w:rPr>
          <w:rFonts w:ascii="Times New Roman" w:eastAsia="Times New Roman" w:hAnsi="Times New Roman" w:cs="Times New Roman"/>
          <w:color w:val="22272F"/>
          <w:sz w:val="28"/>
          <w:szCs w:val="28"/>
          <w:lang w:eastAsia="ru-RU"/>
        </w:rPr>
        <w:t>в течение семи дней и обнародованию.</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48. Подготовка муниципальных правовых актов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Проекты муниципальных правовых актов могут вноситься следующими субъектами правотворческой инициативы:</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депутатами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Главой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Главой администрации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инициативными группами граждан;</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собранием граждан, конференцией граждан;</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органами территориального общественного самоуправления;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 председателем контрольно-счетной комиссии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прокуратурой Рузаевского района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Ассоциацией «Совет муниципальных образований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или должностного лица местного </w:t>
      </w:r>
      <w:r>
        <w:rPr>
          <w:rFonts w:ascii="Times New Roman" w:eastAsia="Times New Roman" w:hAnsi="Times New Roman" w:cs="Times New Roman"/>
          <w:color w:val="000000"/>
          <w:sz w:val="28"/>
          <w:szCs w:val="28"/>
          <w:lang w:eastAsia="ru-RU"/>
        </w:rPr>
        <w:lastRenderedPageBreak/>
        <w:t xml:space="preserve">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на рассмотрение которых вносятся указанные проекты.</w:t>
      </w:r>
    </w:p>
    <w:p w:rsidR="005812DE" w:rsidRDefault="005812DE" w:rsidP="005812DE">
      <w:pPr>
        <w:spacing w:after="0" w:line="240" w:lineRule="auto"/>
        <w:ind w:firstLine="709"/>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3.Оценка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49. Вступление в силу муниципальных правовых актов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Устав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решения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 внесении изменений и дополнений в Устав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правовые акты, принятые на референдуме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решения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устанавливающие правила, обязательные для исполнения на территории муниципального района, постановления администрации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по вопросам непосредственного обеспечения жизнедеятельности населения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иные нормативные правовые акты органов и должностных лиц местного самоуправления, вступают в силу после дня их официального опубликования (обнародования). Для официального опубликования (обнародования) муниципальных правовых актов и соглашений дополнительно используется сетевое издание – Портал официального опубликования муниципальных правовых актов Республики Мордовия с доменным именем mpa-mordovia.ru, зарегистрированный в качестве сетевого издания (серия ЭЛ № ФС77-84523 от 29 декабря 2022 г.). В случае опубликования (размещения)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Правовые акты органов и должностных лиц местного самоуправления ненормативного характера вступают в силу со дня их подписания либо в иные сроки, установленные указанными правовыми актами.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Официальным опубликованием муниципального правового акта или соглашения, заключенного между органом местного самоуправления, считается первая публикация его полного текста в периодическом печатном </w:t>
      </w:r>
      <w:r>
        <w:rPr>
          <w:rFonts w:ascii="Times New Roman" w:eastAsia="Times New Roman" w:hAnsi="Times New Roman" w:cs="Times New Roman"/>
          <w:color w:val="000000"/>
          <w:sz w:val="28"/>
          <w:szCs w:val="28"/>
          <w:lang w:eastAsia="ru-RU"/>
        </w:rPr>
        <w:lastRenderedPageBreak/>
        <w:t>издании, распространяемом в соответствующем муниципальном образовании.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официального опубликования (обнародования) муниципальных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Нормативные правовые акты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 налогах и сборах вступают в силу в соответствии с Налоговым кодексом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Официальным опубликованием муниципальных правовых актов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определённых частями 1 и 3 настоящей статьи, является первая публикация полного текста соответствующего правового акта в Информационном бюллетене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качестве дополнительного источника официального опубликования Устава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решений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 внесении изменений и дополнений в Устав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 органы местного самоуправления используют сетевое издание – портал Минюста России «Нормативные правовые акты в Российской Федерации» с доменным именем http://pravo-mi№just.ru, </w:t>
      </w:r>
      <w:proofErr w:type="spellStart"/>
      <w:r>
        <w:rPr>
          <w:rFonts w:ascii="Times New Roman" w:eastAsia="Times New Roman" w:hAnsi="Times New Roman" w:cs="Times New Roman"/>
          <w:color w:val="000000"/>
          <w:sz w:val="28"/>
          <w:szCs w:val="28"/>
          <w:lang w:eastAsia="ru-RU"/>
        </w:rPr>
        <w:t>http</w:t>
      </w:r>
      <w:proofErr w:type="spellEnd"/>
      <w:r>
        <w:rPr>
          <w:rFonts w:ascii="Times New Roman" w:eastAsia="Times New Roman" w:hAnsi="Times New Roman" w:cs="Times New Roman"/>
          <w:color w:val="000000"/>
          <w:sz w:val="28"/>
          <w:szCs w:val="28"/>
          <w:lang w:eastAsia="ru-RU"/>
        </w:rPr>
        <w:t>//право-</w:t>
      </w:r>
      <w:proofErr w:type="spellStart"/>
      <w:r>
        <w:rPr>
          <w:rFonts w:ascii="Times New Roman" w:eastAsia="Times New Roman" w:hAnsi="Times New Roman" w:cs="Times New Roman"/>
          <w:color w:val="000000"/>
          <w:sz w:val="28"/>
          <w:szCs w:val="28"/>
          <w:lang w:eastAsia="ru-RU"/>
        </w:rPr>
        <w:t>минюст.рф</w:t>
      </w:r>
      <w:proofErr w:type="spellEnd"/>
      <w:r>
        <w:rPr>
          <w:rFonts w:ascii="Times New Roman" w:eastAsia="Times New Roman" w:hAnsi="Times New Roman" w:cs="Times New Roman"/>
          <w:color w:val="000000"/>
          <w:sz w:val="28"/>
          <w:szCs w:val="28"/>
          <w:lang w:eastAsia="ru-RU"/>
        </w:rPr>
        <w:t>, регистрационный номер и дата его регистрации в качестве сетевого издания – Эл № ФС77-72471 от 05.03.2018.</w:t>
      </w:r>
    </w:p>
    <w:p w:rsidR="005812DE" w:rsidRDefault="005812DE" w:rsidP="005812DE">
      <w:pPr>
        <w:pStyle w:val="aa"/>
        <w:numPr>
          <w:ilvl w:val="0"/>
          <w:numId w:val="26"/>
        </w:numPr>
        <w:tabs>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случае если при официальном опубликовании (обнародовании) правового акта органа местного самоуправления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или в том же месте размещения должно быть опубликовано (обнародовано) официальное извещение органа, принявшего правовой акт, об исправлении неточности и подлинная редакция соответствующих положений.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Статья 50. Обнародование муниципальных правовых актов</w:t>
      </w:r>
    </w:p>
    <w:p w:rsidR="005812DE" w:rsidRDefault="005812DE" w:rsidP="005812DE">
      <w:pPr>
        <w:spacing w:after="0" w:line="240" w:lineRule="auto"/>
        <w:ind w:firstLine="709"/>
        <w:jc w:val="both"/>
        <w:rPr>
          <w:rFonts w:ascii="Times New Roman" w:eastAsia="Times New Roman" w:hAnsi="Times New Roman" w:cs="Times New Roman"/>
          <w:b/>
          <w:color w:val="000000"/>
          <w:sz w:val="28"/>
          <w:szCs w:val="28"/>
          <w:lang w:eastAsia="ru-RU"/>
        </w:rPr>
      </w:pP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Под обнародованием муниципального правового акта понимаются: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официальное опубликование муниципального правового акта;</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w:t>
      </w:r>
      <w:hyperlink r:id="rId80" w:anchor="/document/194874/entry/0" w:history="1">
        <w:r>
          <w:rPr>
            <w:rStyle w:val="a3"/>
            <w:rFonts w:ascii="Times New Roman" w:eastAsia="Times New Roman" w:hAnsi="Times New Roman" w:cs="Times New Roman"/>
            <w:color w:val="auto"/>
            <w:lang w:eastAsia="ru-RU"/>
          </w:rPr>
          <w:t>Федеральным законом</w:t>
        </w:r>
      </w:hyperlink>
      <w:r>
        <w:rPr>
          <w:rFonts w:ascii="Times New Roman" w:eastAsia="Times New Roman" w:hAnsi="Times New Roman" w:cs="Times New Roman"/>
          <w:sz w:val="28"/>
          <w:szCs w:val="28"/>
          <w:lang w:eastAsia="ru-RU"/>
        </w:rPr>
        <w:t>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w:t>
      </w:r>
      <w:r>
        <w:rPr>
          <w:rFonts w:ascii="Times New Roman" w:hAnsi="Times New Roman" w:cs="Times New Roman"/>
          <w:color w:val="22272F"/>
          <w:sz w:val="28"/>
          <w:szCs w:val="28"/>
        </w:rPr>
        <w:t>Приреченского</w:t>
      </w:r>
      <w:r>
        <w:rPr>
          <w:rFonts w:ascii="Times New Roman" w:eastAsia="Times New Roman" w:hAnsi="Times New Roman" w:cs="Times New Roman"/>
          <w:sz w:val="28"/>
          <w:szCs w:val="28"/>
          <w:lang w:eastAsia="ru-RU"/>
        </w:rPr>
        <w:t xml:space="preserve"> сельского поселения.</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Обнародование иных документов и информации в</w:t>
      </w:r>
      <w:r>
        <w:rPr>
          <w:rFonts w:ascii="Times New Roman" w:hAnsi="Times New Roman" w:cs="Times New Roman"/>
          <w:sz w:val="28"/>
          <w:szCs w:val="28"/>
          <w:shd w:val="clear" w:color="auto" w:fill="FFFFFF"/>
        </w:rPr>
        <w:t xml:space="preserve"> случаях, если такое обнародование предусмотрено Федеральным законом 20 марта 2025 года №33-ФЗ «Об общих принципах организации местного самоуправления в единой системе публичной власти», осуществляется в порядке, предусмотренном для обнародования муниципальных правовых актов.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51. Отмена муниципальных правовых актов и приостановление их действий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Муниципальные правовые акты </w:t>
      </w:r>
      <w:r>
        <w:rPr>
          <w:rFonts w:ascii="Times New Roman" w:hAnsi="Times New Roman" w:cs="Times New Roman"/>
          <w:color w:val="22272F"/>
          <w:sz w:val="28"/>
          <w:szCs w:val="28"/>
        </w:rPr>
        <w:t xml:space="preserve">Приреченского </w:t>
      </w:r>
      <w:r>
        <w:rPr>
          <w:rFonts w:ascii="Times New Roman" w:eastAsia="Times New Roman" w:hAnsi="Times New Roman" w:cs="Times New Roman"/>
          <w:color w:val="000000"/>
          <w:sz w:val="28"/>
          <w:szCs w:val="28"/>
          <w:lang w:eastAsia="ru-RU"/>
        </w:rPr>
        <w:t xml:space="preserve">сельского поселения могут быть отменены или их действие может быть приостановлено органами </w:t>
      </w:r>
      <w:r>
        <w:rPr>
          <w:rFonts w:ascii="Times New Roman" w:eastAsia="Times New Roman" w:hAnsi="Times New Roman" w:cs="Times New Roman"/>
          <w:color w:val="000000"/>
          <w:sz w:val="28"/>
          <w:szCs w:val="28"/>
          <w:lang w:eastAsia="ru-RU"/>
        </w:rPr>
        <w:lastRenderedPageBreak/>
        <w:t xml:space="preserve">местного самоуправления или должностными лицами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отдельных государственных полномочий, переданных им федеральными законами и законами Республики Мордовия, - уполномоченный органом государственной власти Российской Федерации (уполномоченным органом государственной власти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Признание по решению суда закона Республики Мордовия об установлении статуса </w:t>
      </w:r>
      <w:r>
        <w:rPr>
          <w:rFonts w:ascii="Times New Roman" w:hAnsi="Times New Roman" w:cs="Times New Roman"/>
          <w:color w:val="22272F"/>
          <w:sz w:val="28"/>
          <w:szCs w:val="28"/>
        </w:rPr>
        <w:t xml:space="preserve">Приреченского </w:t>
      </w:r>
      <w:r>
        <w:rPr>
          <w:rFonts w:ascii="Times New Roman" w:eastAsia="Times New Roman" w:hAnsi="Times New Roman" w:cs="Times New Roman"/>
          <w:color w:val="000000"/>
          <w:sz w:val="28"/>
          <w:szCs w:val="28"/>
          <w:lang w:eastAsia="ru-RU"/>
        </w:rPr>
        <w:t xml:space="preserve">сельского поселения недействующим до вступления в силу нового закона Республики Мордовия об установлении статуса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не может являться основанием для признания в судебном порядке недействующими муниципальных правовых актов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принятых до вступления решения суда в законную силу, или для отмены данных муниципальных правовых актов.</w:t>
      </w:r>
    </w:p>
    <w:p w:rsidR="005812DE" w:rsidRDefault="005812DE" w:rsidP="005812DE">
      <w:pPr>
        <w:pStyle w:val="aa"/>
        <w:spacing w:after="0" w:line="240" w:lineRule="auto"/>
        <w:ind w:left="0"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ГЛАВА 9. Экономическая основа местного самоуправления </w:t>
      </w:r>
      <w:r>
        <w:rPr>
          <w:rFonts w:ascii="Times New Roman" w:hAnsi="Times New Roman" w:cs="Times New Roman"/>
          <w:b/>
          <w:bCs/>
          <w:color w:val="22272F"/>
          <w:sz w:val="28"/>
          <w:szCs w:val="28"/>
        </w:rPr>
        <w:t>Приреченского</w:t>
      </w:r>
      <w:r>
        <w:rPr>
          <w:rFonts w:ascii="Times New Roman" w:eastAsia="Times New Roman" w:hAnsi="Times New Roman" w:cs="Times New Roman"/>
          <w:b/>
          <w:bCs/>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52. Экономическая основа местного самоуправления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Экономическую основу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составляет находящееся в муниципальной собственности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имущество, в том числе </w:t>
      </w:r>
      <w:r>
        <w:rPr>
          <w:rFonts w:ascii="Times New Roman" w:eastAsia="Times New Roman" w:hAnsi="Times New Roman" w:cs="Times New Roman"/>
          <w:color w:val="000000"/>
          <w:sz w:val="28"/>
          <w:szCs w:val="28"/>
          <w:lang w:eastAsia="ru-RU"/>
        </w:rPr>
        <w:lastRenderedPageBreak/>
        <w:t xml:space="preserve">имущественные права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ельского</w:t>
      </w:r>
      <w:proofErr w:type="spellEnd"/>
      <w:r>
        <w:rPr>
          <w:rFonts w:ascii="Times New Roman" w:eastAsia="Times New Roman" w:hAnsi="Times New Roman" w:cs="Times New Roman"/>
          <w:color w:val="000000"/>
          <w:sz w:val="28"/>
          <w:szCs w:val="28"/>
          <w:lang w:eastAsia="ru-RU"/>
        </w:rPr>
        <w:t xml:space="preserve"> поселения, а также средства местных бюджетов.</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53. Муниципальное имущество </w:t>
      </w:r>
      <w:r>
        <w:rPr>
          <w:rFonts w:ascii="Times New Roman" w:hAnsi="Times New Roman" w:cs="Times New Roman"/>
          <w:b/>
          <w:bCs/>
          <w:color w:val="22272F"/>
          <w:sz w:val="28"/>
          <w:szCs w:val="28"/>
        </w:rPr>
        <w:t>Приреченского</w:t>
      </w:r>
      <w:r>
        <w:rPr>
          <w:rFonts w:ascii="Times New Roman" w:eastAsia="Times New Roman" w:hAnsi="Times New Roman" w:cs="Times New Roman"/>
          <w:b/>
          <w:bCs/>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pStyle w:val="aa"/>
        <w:numPr>
          <w:ilvl w:val="0"/>
          <w:numId w:val="33"/>
        </w:numPr>
        <w:shd w:val="clear" w:color="auto" w:fill="FFFFFF"/>
        <w:tabs>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собственности</w:t>
      </w:r>
      <w:r>
        <w:rPr>
          <w:rFonts w:ascii="Times New Roman" w:hAnsi="Times New Roman" w:cs="Times New Roman"/>
          <w:color w:val="22272F"/>
          <w:sz w:val="28"/>
          <w:szCs w:val="28"/>
        </w:rPr>
        <w:t xml:space="preserve"> Приреченского</w:t>
      </w:r>
      <w:r>
        <w:rPr>
          <w:rFonts w:ascii="Times New Roman" w:eastAsia="Times New Roman" w:hAnsi="Times New Roman" w:cs="Times New Roman"/>
          <w:color w:val="000000"/>
          <w:sz w:val="28"/>
          <w:szCs w:val="28"/>
          <w:lang w:eastAsia="ru-RU"/>
        </w:rPr>
        <w:t xml:space="preserve"> сельского поселения может находиться:</w:t>
      </w:r>
    </w:p>
    <w:p w:rsidR="005812DE" w:rsidRDefault="005812DE" w:rsidP="005812DE">
      <w:pPr>
        <w:shd w:val="clear" w:color="auto" w:fill="FFFFFF"/>
        <w:tabs>
          <w:tab w:val="num" w:pos="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имущество, предназначенное для решения установленных Федеральным законом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5812DE" w:rsidRDefault="005812DE" w:rsidP="005812DE">
      <w:pPr>
        <w:shd w:val="clear" w:color="auto" w:fill="FFFFFF"/>
        <w:tabs>
          <w:tab w:val="num" w:pos="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Мордовия;</w:t>
      </w:r>
    </w:p>
    <w:p w:rsidR="005812DE" w:rsidRDefault="005812DE" w:rsidP="005812DE">
      <w:pPr>
        <w:shd w:val="clear" w:color="auto" w:fill="FFFFFF"/>
        <w:tabs>
          <w:tab w:val="num" w:pos="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hd w:val="clear" w:color="auto" w:fill="FFFFFF"/>
        <w:tabs>
          <w:tab w:val="num" w:pos="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5812DE" w:rsidRDefault="005812DE" w:rsidP="005812DE">
      <w:pPr>
        <w:shd w:val="clear" w:color="auto" w:fill="FFFFFF"/>
        <w:tabs>
          <w:tab w:val="num" w:pos="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«Об общих принципах организации местного самоуправления в единой системе публичной власти».</w:t>
      </w:r>
    </w:p>
    <w:p w:rsidR="005812DE" w:rsidRDefault="005812DE" w:rsidP="005812DE">
      <w:pPr>
        <w:shd w:val="clear" w:color="auto" w:fill="FFFFFF"/>
        <w:tabs>
          <w:tab w:val="num" w:pos="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В случаях возникновения у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54. Владение, пользование и распоряжение муниципальным имуществом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pStyle w:val="aa"/>
        <w:numPr>
          <w:ilvl w:val="0"/>
          <w:numId w:val="34"/>
        </w:numPr>
        <w:shd w:val="clear" w:color="auto" w:fill="FFFFFF"/>
        <w:tabs>
          <w:tab w:val="left" w:pos="142"/>
          <w:tab w:val="left" w:pos="1134"/>
        </w:tabs>
        <w:spacing w:after="0" w:line="240" w:lineRule="auto"/>
        <w:ind w:left="0" w:firstLine="709"/>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Органы местного самоуправления </w:t>
      </w:r>
      <w:r>
        <w:rPr>
          <w:rFonts w:ascii="Times New Roman" w:hAnsi="Times New Roman" w:cs="Times New Roman"/>
          <w:color w:val="22272F"/>
          <w:sz w:val="28"/>
          <w:szCs w:val="28"/>
        </w:rPr>
        <w:t>Приреченского</w:t>
      </w:r>
      <w:r>
        <w:rPr>
          <w:rFonts w:ascii="Times New Roman" w:hAnsi="Times New Roman" w:cs="Times New Roman"/>
          <w:color w:val="22272F"/>
          <w:sz w:val="28"/>
          <w:szCs w:val="28"/>
          <w:shd w:val="clear" w:color="auto" w:fill="FFFFFF"/>
        </w:rPr>
        <w:t xml:space="preserve"> сельского поселения от имени </w:t>
      </w:r>
      <w:r>
        <w:rPr>
          <w:rFonts w:ascii="Times New Roman" w:hAnsi="Times New Roman" w:cs="Times New Roman"/>
          <w:color w:val="22272F"/>
          <w:sz w:val="28"/>
          <w:szCs w:val="28"/>
        </w:rPr>
        <w:t>Приреченского</w:t>
      </w:r>
      <w:r>
        <w:rPr>
          <w:rFonts w:ascii="Times New Roman" w:hAnsi="Times New Roman" w:cs="Times New Roman"/>
          <w:color w:val="22272F"/>
          <w:sz w:val="28"/>
          <w:szCs w:val="28"/>
          <w:shd w:val="clear" w:color="auto" w:fill="FFFFFF"/>
        </w:rPr>
        <w:t xml:space="preserve"> (муниципального образования) самостоятельно владеют, пользуются и распоряжаются муниципальным имуществом в соответствии с </w:t>
      </w:r>
      <w:hyperlink r:id="rId81" w:anchor="/document/10103000/entry/0" w:history="1">
        <w:r w:rsidRPr="00583468">
          <w:rPr>
            <w:rStyle w:val="a3"/>
            <w:rFonts w:ascii="Times New Roman" w:hAnsi="Times New Roman" w:cs="Times New Roman"/>
            <w:color w:val="3272C0"/>
            <w:sz w:val="28"/>
            <w:szCs w:val="28"/>
            <w:shd w:val="clear" w:color="auto" w:fill="FFFFFF"/>
          </w:rPr>
          <w:t>Конституцией</w:t>
        </w:r>
      </w:hyperlink>
      <w:r w:rsidRPr="00583468">
        <w:rPr>
          <w:rFonts w:ascii="Times New Roman" w:hAnsi="Times New Roman" w:cs="Times New Roman"/>
          <w:color w:val="22272F"/>
          <w:sz w:val="28"/>
          <w:szCs w:val="28"/>
          <w:shd w:val="clear" w:color="auto" w:fill="FFFFFF"/>
        </w:rPr>
        <w:t> </w:t>
      </w:r>
      <w:r>
        <w:rPr>
          <w:rFonts w:ascii="Times New Roman" w:hAnsi="Times New Roman" w:cs="Times New Roman"/>
          <w:color w:val="22272F"/>
          <w:sz w:val="28"/>
          <w:szCs w:val="28"/>
          <w:shd w:val="clear" w:color="auto" w:fill="FFFFFF"/>
        </w:rPr>
        <w:t>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812DE" w:rsidRDefault="005812DE" w:rsidP="005812DE">
      <w:pPr>
        <w:pStyle w:val="aa"/>
        <w:numPr>
          <w:ilvl w:val="0"/>
          <w:numId w:val="34"/>
        </w:numPr>
        <w:tabs>
          <w:tab w:val="left" w:pos="142"/>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Органы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вправе передавать имущество</w:t>
      </w:r>
      <w:r>
        <w:rPr>
          <w:rFonts w:ascii="Times New Roman" w:hAnsi="Times New Roman" w:cs="Times New Roman"/>
          <w:color w:val="22272F"/>
          <w:sz w:val="28"/>
          <w:szCs w:val="28"/>
        </w:rPr>
        <w:t xml:space="preserve"> Приреченского</w:t>
      </w:r>
      <w:r>
        <w:rPr>
          <w:rFonts w:ascii="Times New Roman" w:eastAsia="Times New Roman" w:hAnsi="Times New Roman" w:cs="Times New Roman"/>
          <w:color w:val="000000"/>
          <w:sz w:val="28"/>
          <w:szCs w:val="28"/>
          <w:lang w:eastAsia="ru-RU"/>
        </w:rPr>
        <w:t xml:space="preserve"> сельского поселения </w:t>
      </w:r>
      <w:r>
        <w:rPr>
          <w:rFonts w:ascii="Times New Roman" w:eastAsia="Times New Roman" w:hAnsi="Times New Roman" w:cs="Times New Roman"/>
          <w:color w:val="22272F"/>
          <w:sz w:val="28"/>
          <w:szCs w:val="28"/>
          <w:lang w:eastAsia="ru-RU"/>
        </w:rPr>
        <w:t>во временное владение и (или) в пользование</w:t>
      </w:r>
      <w:r>
        <w:rPr>
          <w:rFonts w:ascii="Times New Roman" w:eastAsia="Times New Roman" w:hAnsi="Times New Roman" w:cs="Times New Roman"/>
          <w:color w:val="000000"/>
          <w:sz w:val="28"/>
          <w:szCs w:val="28"/>
          <w:lang w:eastAsia="ru-RU"/>
        </w:rPr>
        <w:t xml:space="preserve"> физическим и юридическим лицам, органам государственной власти Российской Федерации, органам государственной власти Республики Мордовия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5812DE" w:rsidRDefault="005812DE" w:rsidP="005812DE">
      <w:pPr>
        <w:pStyle w:val="aa"/>
        <w:numPr>
          <w:ilvl w:val="0"/>
          <w:numId w:val="34"/>
        </w:numPr>
        <w:tabs>
          <w:tab w:val="left" w:pos="142"/>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Порядок и условия приватизации муниципального имущества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определяются решениями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соответствии с федеральными законами.</w:t>
      </w:r>
    </w:p>
    <w:p w:rsidR="005812DE" w:rsidRDefault="005812DE" w:rsidP="005812DE">
      <w:pPr>
        <w:tabs>
          <w:tab w:val="left" w:pos="142"/>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Доходы от использования и приватизации муниципального имущества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поступают в бюджет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pStyle w:val="aa"/>
        <w:numPr>
          <w:ilvl w:val="0"/>
          <w:numId w:val="34"/>
        </w:numPr>
        <w:tabs>
          <w:tab w:val="left" w:pos="142"/>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Pr>
          <w:rFonts w:ascii="Times New Roman" w:hAnsi="Times New Roman" w:cs="Times New Roman"/>
          <w:color w:val="22272F"/>
          <w:sz w:val="28"/>
          <w:szCs w:val="28"/>
        </w:rPr>
        <w:t>Приреченское</w:t>
      </w:r>
      <w:proofErr w:type="spellEnd"/>
      <w:r>
        <w:rPr>
          <w:rFonts w:ascii="Times New Roman" w:eastAsia="Times New Roman" w:hAnsi="Times New Roman" w:cs="Times New Roman"/>
          <w:color w:val="000000"/>
          <w:sz w:val="28"/>
          <w:szCs w:val="28"/>
          <w:lang w:eastAsia="ru-RU"/>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r>
        <w:rPr>
          <w:rFonts w:ascii="Times New Roman" w:eastAsia="Times New Roman" w:hAnsi="Times New Roman" w:cs="Times New Roman"/>
          <w:color w:val="22272F"/>
          <w:sz w:val="28"/>
          <w:szCs w:val="28"/>
          <w:lang w:eastAsia="ru-RU"/>
        </w:rPr>
        <w:t>вопросов непосредственного обеспечения жизнедеятельности населения</w:t>
      </w:r>
      <w:r>
        <w:rPr>
          <w:rFonts w:ascii="Times New Roman" w:eastAsia="Times New Roman" w:hAnsi="Times New Roman" w:cs="Times New Roman"/>
          <w:color w:val="000000"/>
          <w:sz w:val="28"/>
          <w:szCs w:val="28"/>
          <w:lang w:eastAsia="ru-RU"/>
        </w:rPr>
        <w:t>.</w:t>
      </w:r>
    </w:p>
    <w:p w:rsidR="005812DE" w:rsidRDefault="005812DE" w:rsidP="005812DE">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Функции и полномочия учредителя в отношении муниципальных предприятий и учреждений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осуществляют уполномоченные органы местного самоуправления: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решения о создании, реорганизации, ликвидации муниципальных предприятий принимаются администрацией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порядке, установленном Советом депутатов</w:t>
      </w:r>
      <w:r>
        <w:rPr>
          <w:rFonts w:ascii="Times New Roman" w:hAnsi="Times New Roman" w:cs="Times New Roman"/>
          <w:color w:val="22272F"/>
          <w:sz w:val="28"/>
          <w:szCs w:val="28"/>
        </w:rPr>
        <w:t xml:space="preserve"> Приреченского</w:t>
      </w:r>
      <w:r>
        <w:rPr>
          <w:rFonts w:ascii="Times New Roman" w:eastAsia="Times New Roman" w:hAnsi="Times New Roman" w:cs="Times New Roman"/>
          <w:color w:val="000000"/>
          <w:sz w:val="28"/>
          <w:szCs w:val="28"/>
          <w:lang w:eastAsia="ru-RU"/>
        </w:rPr>
        <w:t xml:space="preserve"> муниципального района;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решения о создании, реорганизации, ликвидации муниципальных учреждений принимаются администрацией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порядке, установленном администрацией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Администрация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определяет цели, условия и порядок деятельности муниципальных предприятий и учреждений, утверждают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Администрация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либо орган, осуществляющий полномочия учредителя, по согласованию с администрацией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назначает на должность и освобождает от должности руководителей муниципальных предприятий и учреждений, определяет условия оплаты их труда, не реже одного раза в год заслушивает отчеты об их деятельности, применяет к ним меры поощрения и взыскания в соответствии с трудовым законодательством и муниципальными правовыми актами.</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Органы местного самоуправления от имени муниципального образования </w:t>
      </w:r>
      <w:proofErr w:type="spellStart"/>
      <w:r>
        <w:rPr>
          <w:rFonts w:ascii="Times New Roman" w:eastAsia="Times New Roman" w:hAnsi="Times New Roman" w:cs="Times New Roman"/>
          <w:color w:val="000000"/>
          <w:sz w:val="28"/>
          <w:szCs w:val="28"/>
          <w:lang w:eastAsia="ru-RU"/>
        </w:rPr>
        <w:t>субсидиарно</w:t>
      </w:r>
      <w:proofErr w:type="spellEnd"/>
      <w:r>
        <w:rPr>
          <w:rFonts w:ascii="Times New Roman" w:eastAsia="Times New Roman" w:hAnsi="Times New Roman" w:cs="Times New Roman"/>
          <w:color w:val="000000"/>
          <w:sz w:val="28"/>
          <w:szCs w:val="28"/>
          <w:lang w:eastAsia="ru-RU"/>
        </w:rPr>
        <w:t xml:space="preserve"> отвечают по обязательствам муниципальных </w:t>
      </w:r>
      <w:r>
        <w:rPr>
          <w:rFonts w:ascii="Times New Roman" w:eastAsia="Times New Roman" w:hAnsi="Times New Roman" w:cs="Times New Roman"/>
          <w:color w:val="000000"/>
          <w:sz w:val="28"/>
          <w:szCs w:val="28"/>
          <w:lang w:eastAsia="ru-RU"/>
        </w:rPr>
        <w:lastRenderedPageBreak/>
        <w:t>казенных учреждений и обеспечивают их исполнение в порядке, установленном федеральным законодательством.</w:t>
      </w:r>
    </w:p>
    <w:p w:rsidR="005812DE" w:rsidRDefault="005812DE" w:rsidP="005812DE">
      <w:pPr>
        <w:numPr>
          <w:ilvl w:val="0"/>
          <w:numId w:val="35"/>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812DE" w:rsidRDefault="005812DE" w:rsidP="005812DE">
      <w:pPr>
        <w:numPr>
          <w:ilvl w:val="0"/>
          <w:numId w:val="35"/>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shd w:val="clear" w:color="auto" w:fill="FFFFFF"/>
        </w:rPr>
        <w:t xml:space="preserve">Органы местного самоуправления </w:t>
      </w:r>
      <w:r>
        <w:rPr>
          <w:rFonts w:ascii="Times New Roman" w:hAnsi="Times New Roman" w:cs="Times New Roman"/>
          <w:color w:val="22272F"/>
          <w:sz w:val="28"/>
          <w:szCs w:val="28"/>
        </w:rPr>
        <w:t>Приреченского</w:t>
      </w:r>
      <w:r>
        <w:rPr>
          <w:rFonts w:ascii="Times New Roman" w:hAnsi="Times New Roman" w:cs="Times New Roman"/>
          <w:color w:val="22272F"/>
          <w:sz w:val="28"/>
          <w:szCs w:val="28"/>
          <w:shd w:val="clear" w:color="auto" w:fill="FFFFFF"/>
        </w:rPr>
        <w:t xml:space="preserve"> сельского поселения </w:t>
      </w:r>
      <w:r>
        <w:rPr>
          <w:rFonts w:ascii="Times New Roman" w:hAnsi="Times New Roman" w:cs="Times New Roman"/>
          <w:sz w:val="28"/>
          <w:szCs w:val="28"/>
          <w:shd w:val="clear" w:color="auto" w:fill="FFFFFF"/>
        </w:rPr>
        <w:t>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Мордовия, в случаях, порядке и на условиях, которые установлены </w:t>
      </w:r>
      <w:hyperlink r:id="rId82" w:anchor="/document/185656/entry/2" w:history="1">
        <w:r>
          <w:rPr>
            <w:rStyle w:val="a3"/>
            <w:rFonts w:ascii="Times New Roman" w:hAnsi="Times New Roman" w:cs="Times New Roman"/>
            <w:color w:val="auto"/>
            <w:shd w:val="clear" w:color="auto" w:fill="FFFFFF"/>
          </w:rPr>
          <w:t>законодательством</w:t>
        </w:r>
      </w:hyperlink>
      <w:r>
        <w:rPr>
          <w:rFonts w:ascii="Times New Roman" w:hAnsi="Times New Roman" w:cs="Times New Roman"/>
          <w:sz w:val="28"/>
          <w:szCs w:val="28"/>
          <w:shd w:val="clear" w:color="auto" w:fill="FFFFFF"/>
        </w:rPr>
        <w:t> Российской Федерации об электроэнергетике.</w:t>
      </w:r>
    </w:p>
    <w:p w:rsidR="005812DE" w:rsidRDefault="005812DE" w:rsidP="005812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55. Бюджет </w:t>
      </w:r>
      <w:r>
        <w:rPr>
          <w:rFonts w:ascii="Times New Roman" w:hAnsi="Times New Roman" w:cs="Times New Roman"/>
          <w:b/>
          <w:bCs/>
          <w:color w:val="22272F"/>
          <w:sz w:val="28"/>
          <w:szCs w:val="28"/>
        </w:rPr>
        <w:t>Приреченского</w:t>
      </w:r>
      <w:r>
        <w:rPr>
          <w:rFonts w:ascii="Times New Roman" w:eastAsia="Times New Roman" w:hAnsi="Times New Roman" w:cs="Times New Roman"/>
          <w:b/>
          <w:bCs/>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36"/>
        </w:numPr>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Pr>
          <w:rFonts w:ascii="Times New Roman" w:hAnsi="Times New Roman" w:cs="Times New Roman"/>
          <w:color w:val="22272F"/>
          <w:sz w:val="28"/>
          <w:szCs w:val="28"/>
        </w:rPr>
        <w:t>Приреченское</w:t>
      </w:r>
      <w:proofErr w:type="spellEnd"/>
      <w:r>
        <w:rPr>
          <w:rFonts w:ascii="Times New Roman" w:eastAsia="Times New Roman" w:hAnsi="Times New Roman" w:cs="Times New Roman"/>
          <w:color w:val="000000"/>
          <w:sz w:val="28"/>
          <w:szCs w:val="28"/>
          <w:lang w:eastAsia="ru-RU"/>
        </w:rPr>
        <w:t xml:space="preserve"> сельское поселение имеет собственный бюджет, утверждаемый решением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numPr>
          <w:ilvl w:val="0"/>
          <w:numId w:val="36"/>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Составление и рассмотрение проекта бюджета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(далее – местный бюджет),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самостоятельно с соблюдением требований, установленных Бюджетным кодексом Российской Федерации.</w:t>
      </w:r>
    </w:p>
    <w:p w:rsidR="005812DE" w:rsidRDefault="005812DE" w:rsidP="005812DE">
      <w:pPr>
        <w:numPr>
          <w:ilvl w:val="0"/>
          <w:numId w:val="36"/>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Бюджетные полномочия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устанавливаются Бюджетным кодексом Российской Федерации.</w:t>
      </w:r>
    </w:p>
    <w:p w:rsidR="005812DE" w:rsidRDefault="005812DE" w:rsidP="005812DE">
      <w:pPr>
        <w:numPr>
          <w:ilvl w:val="0"/>
          <w:numId w:val="36"/>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Органы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56. Порядок формирования, утверждения и исполнения местного бюджета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37"/>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Проект местного бюджета разрабатывается и утверждается в форме решения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numPr>
          <w:ilvl w:val="0"/>
          <w:numId w:val="37"/>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Проект местного бюджета составляется и утверждается сроком на один год (на очередной финансовый год) или сроком на три года </w:t>
      </w:r>
      <w:r>
        <w:rPr>
          <w:rFonts w:ascii="Times New Roman" w:eastAsia="Times New Roman" w:hAnsi="Times New Roman" w:cs="Times New Roman"/>
          <w:color w:val="000000"/>
          <w:sz w:val="28"/>
          <w:szCs w:val="28"/>
          <w:lang w:eastAsia="ru-RU"/>
        </w:rPr>
        <w:lastRenderedPageBreak/>
        <w:t xml:space="preserve">(очередной финансовый год и плановый период) в соответствии с решением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numPr>
          <w:ilvl w:val="0"/>
          <w:numId w:val="37"/>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Проект местного бюджета составляется в порядке, установленном администрацией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соответствии с Бюджетным кодексом Российской Федерации и принимаемыми с соблюдением его требований решениями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случае, если проект местного бюджета составляется и утверждается на очередной финансовый год, администрация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разрабатывает и утверждает среднесрочный финансовый план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numPr>
          <w:ilvl w:val="0"/>
          <w:numId w:val="3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Администрация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вносит проект решения о местном бюджете на рассмотрение в Совет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сроки, установленные решением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Pr="00583468"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Одновременно с проектом местного бюджета в Совет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представляются документы и материалы в соответствии со статьей 184.2 </w:t>
      </w:r>
      <w:hyperlink r:id="rId83" w:tgtFrame="_blank" w:history="1">
        <w:r w:rsidRPr="00583468">
          <w:rPr>
            <w:rStyle w:val="a3"/>
            <w:rFonts w:ascii="Times New Roman" w:eastAsia="Times New Roman" w:hAnsi="Times New Roman" w:cs="Times New Roman"/>
            <w:sz w:val="28"/>
            <w:szCs w:val="28"/>
            <w:lang w:eastAsia="ru-RU"/>
          </w:rPr>
          <w:t>Бюджетного кодекса Российской Федерации</w:t>
        </w:r>
      </w:hyperlink>
      <w:r w:rsidRPr="00583468">
        <w:rPr>
          <w:rFonts w:ascii="Times New Roman" w:eastAsia="Times New Roman" w:hAnsi="Times New Roman" w:cs="Times New Roman"/>
          <w:color w:val="000000"/>
          <w:sz w:val="28"/>
          <w:szCs w:val="28"/>
          <w:lang w:eastAsia="ru-RU"/>
        </w:rPr>
        <w:t>.</w:t>
      </w:r>
    </w:p>
    <w:p w:rsidR="005812DE" w:rsidRPr="00583468" w:rsidRDefault="005812DE" w:rsidP="005812DE">
      <w:pPr>
        <w:numPr>
          <w:ilvl w:val="0"/>
          <w:numId w:val="39"/>
        </w:numPr>
        <w:spacing w:after="0" w:line="240" w:lineRule="auto"/>
        <w:ind w:left="0" w:firstLine="709"/>
        <w:jc w:val="both"/>
        <w:rPr>
          <w:rFonts w:ascii="Times New Roman" w:eastAsia="Times New Roman" w:hAnsi="Times New Roman" w:cs="Times New Roman"/>
          <w:color w:val="000000"/>
          <w:sz w:val="28"/>
          <w:szCs w:val="28"/>
          <w:lang w:eastAsia="ru-RU"/>
        </w:rPr>
      </w:pPr>
      <w:r w:rsidRPr="00583468">
        <w:rPr>
          <w:rFonts w:ascii="Times New Roman" w:eastAsia="Times New Roman" w:hAnsi="Times New Roman" w:cs="Times New Roman"/>
          <w:color w:val="000000"/>
          <w:sz w:val="28"/>
          <w:szCs w:val="28"/>
          <w:lang w:eastAsia="ru-RU"/>
        </w:rPr>
        <w:t>Порядок рассмотрения проекта решения о местном бюджете и его утверждения определяется решением Совета депутатов _</w:t>
      </w:r>
      <w:r w:rsidRPr="00583468">
        <w:rPr>
          <w:rFonts w:ascii="Times New Roman" w:hAnsi="Times New Roman" w:cs="Times New Roman"/>
          <w:color w:val="22272F"/>
          <w:sz w:val="28"/>
          <w:szCs w:val="28"/>
        </w:rPr>
        <w:t xml:space="preserve"> Приреченского</w:t>
      </w:r>
      <w:r w:rsidRPr="00583468">
        <w:rPr>
          <w:rFonts w:ascii="Times New Roman" w:eastAsia="Times New Roman" w:hAnsi="Times New Roman" w:cs="Times New Roman"/>
          <w:color w:val="000000"/>
          <w:sz w:val="28"/>
          <w:szCs w:val="28"/>
          <w:lang w:eastAsia="ru-RU"/>
        </w:rPr>
        <w:t xml:space="preserve"> сельского поселения в соответствии с требованиями </w:t>
      </w:r>
      <w:hyperlink r:id="rId84" w:tgtFrame="_blank" w:history="1">
        <w:r w:rsidRPr="00583468">
          <w:rPr>
            <w:rStyle w:val="a3"/>
            <w:rFonts w:ascii="Times New Roman" w:eastAsia="Times New Roman" w:hAnsi="Times New Roman" w:cs="Times New Roman"/>
            <w:sz w:val="28"/>
            <w:szCs w:val="28"/>
            <w:lang w:eastAsia="ru-RU"/>
          </w:rPr>
          <w:t>Бюджетного кодекса Российской Федерации</w:t>
        </w:r>
      </w:hyperlink>
      <w:r w:rsidRPr="00583468">
        <w:rPr>
          <w:rFonts w:ascii="Times New Roman" w:eastAsia="Times New Roman" w:hAnsi="Times New Roman" w:cs="Times New Roman"/>
          <w:color w:val="000000"/>
          <w:sz w:val="28"/>
          <w:szCs w:val="28"/>
          <w:lang w:eastAsia="ru-RU"/>
        </w:rPr>
        <w:t>.</w:t>
      </w:r>
    </w:p>
    <w:p w:rsidR="005812DE" w:rsidRDefault="005812DE" w:rsidP="005812DE">
      <w:pPr>
        <w:numPr>
          <w:ilvl w:val="0"/>
          <w:numId w:val="39"/>
        </w:numPr>
        <w:spacing w:after="0" w:line="240" w:lineRule="auto"/>
        <w:ind w:left="0" w:firstLine="709"/>
        <w:jc w:val="both"/>
        <w:rPr>
          <w:rFonts w:ascii="Times New Roman" w:eastAsia="Times New Roman" w:hAnsi="Times New Roman" w:cs="Times New Roman"/>
          <w:color w:val="000000"/>
          <w:sz w:val="28"/>
          <w:szCs w:val="28"/>
          <w:lang w:eastAsia="ru-RU"/>
        </w:rPr>
      </w:pPr>
      <w:r w:rsidRPr="00583468">
        <w:rPr>
          <w:rFonts w:ascii="Times New Roman" w:eastAsia="Times New Roman" w:hAnsi="Times New Roman" w:cs="Times New Roman"/>
          <w:color w:val="000000"/>
          <w:sz w:val="28"/>
          <w:szCs w:val="28"/>
          <w:lang w:eastAsia="ru-RU"/>
        </w:rPr>
        <w:t xml:space="preserve">Решение о местном бюджете </w:t>
      </w:r>
      <w:r>
        <w:rPr>
          <w:rFonts w:ascii="Times New Roman" w:eastAsia="Times New Roman" w:hAnsi="Times New Roman" w:cs="Times New Roman"/>
          <w:color w:val="000000"/>
          <w:sz w:val="28"/>
          <w:szCs w:val="28"/>
          <w:lang w:eastAsia="ru-RU"/>
        </w:rPr>
        <w:t>подлежит официальному опубликованию не позднее 10 дней после его подписания в установленном порядке.</w:t>
      </w:r>
    </w:p>
    <w:p w:rsidR="005812DE" w:rsidRDefault="005812DE" w:rsidP="005812DE">
      <w:pPr>
        <w:numPr>
          <w:ilvl w:val="0"/>
          <w:numId w:val="39"/>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Исполнение местного бюджета обеспечивается администрацией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r>
        <w:rPr>
          <w:rFonts w:ascii="Times New Roman" w:eastAsia="Times New Roman" w:hAnsi="Times New Roman" w:cs="Times New Roman"/>
          <w:b/>
          <w:bCs/>
          <w:color w:val="000000"/>
          <w:sz w:val="28"/>
          <w:szCs w:val="28"/>
          <w:lang w:eastAsia="ru-RU"/>
        </w:rPr>
        <w:t>.</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Исполнение местного бюджета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Кассовое обслуживание исполнения местного бюджета осуществляется Федеральным казначейством в порядке, установленном нормативными правовыми актами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57. Расходы местного бюджета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Pr="00583468" w:rsidRDefault="005812DE" w:rsidP="005812DE">
      <w:pPr>
        <w:numPr>
          <w:ilvl w:val="0"/>
          <w:numId w:val="40"/>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Формирование расходов местного бюджета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в соответствии с </w:t>
      </w:r>
      <w:r w:rsidRPr="00583468">
        <w:rPr>
          <w:rFonts w:ascii="Times New Roman" w:eastAsia="Times New Roman" w:hAnsi="Times New Roman" w:cs="Times New Roman"/>
          <w:color w:val="000000"/>
          <w:sz w:val="28"/>
          <w:szCs w:val="28"/>
          <w:lang w:eastAsia="ru-RU"/>
        </w:rPr>
        <w:t>требованиями </w:t>
      </w:r>
      <w:hyperlink r:id="rId85" w:tgtFrame="_blank" w:history="1">
        <w:r w:rsidRPr="00583468">
          <w:rPr>
            <w:rStyle w:val="a3"/>
            <w:rFonts w:ascii="Times New Roman" w:eastAsia="Times New Roman" w:hAnsi="Times New Roman" w:cs="Times New Roman"/>
            <w:sz w:val="28"/>
            <w:szCs w:val="28"/>
            <w:lang w:eastAsia="ru-RU"/>
          </w:rPr>
          <w:t>Бюджетного кодекса Российской Федерации</w:t>
        </w:r>
      </w:hyperlink>
      <w:r w:rsidRPr="00583468">
        <w:rPr>
          <w:rFonts w:ascii="Times New Roman" w:eastAsia="Times New Roman" w:hAnsi="Times New Roman" w:cs="Times New Roman"/>
          <w:color w:val="000000"/>
          <w:sz w:val="28"/>
          <w:szCs w:val="28"/>
          <w:lang w:eastAsia="ru-RU"/>
        </w:rPr>
        <w:t>.</w:t>
      </w:r>
    </w:p>
    <w:p w:rsidR="005812DE" w:rsidRDefault="005812DE" w:rsidP="005812DE">
      <w:pPr>
        <w:numPr>
          <w:ilvl w:val="0"/>
          <w:numId w:val="40"/>
        </w:numPr>
        <w:spacing w:after="0" w:line="240" w:lineRule="auto"/>
        <w:ind w:left="0" w:firstLine="709"/>
        <w:jc w:val="both"/>
        <w:rPr>
          <w:rFonts w:ascii="Times New Roman" w:eastAsia="Times New Roman" w:hAnsi="Times New Roman" w:cs="Times New Roman"/>
          <w:color w:val="000000"/>
          <w:sz w:val="28"/>
          <w:szCs w:val="28"/>
          <w:lang w:eastAsia="ru-RU"/>
        </w:rPr>
      </w:pPr>
      <w:r w:rsidRPr="00583468">
        <w:rPr>
          <w:rFonts w:ascii="Times New Roman" w:eastAsia="Times New Roman" w:hAnsi="Times New Roman" w:cs="Times New Roman"/>
          <w:color w:val="000000"/>
          <w:sz w:val="28"/>
          <w:szCs w:val="28"/>
          <w:lang w:eastAsia="ru-RU"/>
        </w:rPr>
        <w:t xml:space="preserve">Исполнение расходных обязательств </w:t>
      </w:r>
      <w:r w:rsidRPr="00583468">
        <w:rPr>
          <w:rFonts w:ascii="Times New Roman" w:hAnsi="Times New Roman" w:cs="Times New Roman"/>
          <w:color w:val="22272F"/>
          <w:sz w:val="28"/>
          <w:szCs w:val="28"/>
        </w:rPr>
        <w:t>Приреченского</w:t>
      </w:r>
      <w:r w:rsidRPr="00583468">
        <w:rPr>
          <w:rFonts w:ascii="Times New Roman" w:eastAsia="Times New Roman" w:hAnsi="Times New Roman" w:cs="Times New Roman"/>
          <w:color w:val="000000"/>
          <w:sz w:val="28"/>
          <w:szCs w:val="28"/>
          <w:lang w:eastAsia="ru-RU"/>
        </w:rPr>
        <w:t xml:space="preserve"> сельского поселения осуществляется за счет средств местного бюджета в соответствии с требованиями </w:t>
      </w:r>
      <w:hyperlink r:id="rId86" w:tgtFrame="_blank" w:history="1">
        <w:r w:rsidRPr="00583468">
          <w:rPr>
            <w:rStyle w:val="a3"/>
            <w:rFonts w:ascii="Times New Roman" w:eastAsia="Times New Roman" w:hAnsi="Times New Roman" w:cs="Times New Roman"/>
            <w:sz w:val="28"/>
            <w:szCs w:val="28"/>
            <w:lang w:eastAsia="ru-RU"/>
          </w:rPr>
          <w:t>Бюджетного кодекса Российской Федерации</w:t>
        </w:r>
      </w:hyperlink>
      <w:r>
        <w:rPr>
          <w:rFonts w:ascii="Times New Roman" w:eastAsia="Times New Roman" w:hAnsi="Times New Roman" w:cs="Times New Roman"/>
          <w:color w:val="000000"/>
          <w:sz w:val="28"/>
          <w:szCs w:val="28"/>
          <w:lang w:eastAsia="ru-RU"/>
        </w:rPr>
        <w:t>.</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58. Закупки для обеспечения муниципальных нужд</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41"/>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812DE" w:rsidRDefault="005812DE" w:rsidP="005812DE">
      <w:pPr>
        <w:numPr>
          <w:ilvl w:val="0"/>
          <w:numId w:val="41"/>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Закупки товаров, работ, услуг для обеспечения муниципальных нужд осуществляются за счет средств местного бюджета.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59. Доходы местного бюджета</w:t>
      </w: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w:t>
      </w:r>
      <w:r>
        <w:rPr>
          <w:rFonts w:ascii="Times New Roman" w:eastAsia="Times New Roman" w:hAnsi="Times New Roman" w:cs="Times New Roman"/>
          <w:b/>
          <w:bCs/>
          <w:sz w:val="28"/>
          <w:szCs w:val="28"/>
          <w:lang w:eastAsia="ru-RU"/>
        </w:rPr>
        <w:t>60.</w:t>
      </w:r>
      <w:r>
        <w:rPr>
          <w:rFonts w:ascii="Times New Roman" w:eastAsia="Times New Roman" w:hAnsi="Times New Roman" w:cs="Times New Roman"/>
          <w:b/>
          <w:bCs/>
          <w:color w:val="FF0000"/>
          <w:sz w:val="28"/>
          <w:szCs w:val="28"/>
          <w:lang w:eastAsia="ru-RU"/>
        </w:rPr>
        <w:t xml:space="preserve"> </w:t>
      </w:r>
      <w:r>
        <w:rPr>
          <w:rFonts w:ascii="Times New Roman" w:eastAsia="Times New Roman" w:hAnsi="Times New Roman" w:cs="Times New Roman"/>
          <w:b/>
          <w:bCs/>
          <w:color w:val="000000"/>
          <w:sz w:val="28"/>
          <w:szCs w:val="28"/>
          <w:lang w:eastAsia="ru-RU"/>
        </w:rPr>
        <w:t>Средства самообложения граждан</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Под средствами самообложения граждан понимаются разовые платежи граждан, осуществляемые для решения конкретных </w:t>
      </w:r>
      <w:r>
        <w:rPr>
          <w:rFonts w:ascii="Times New Roman" w:eastAsia="Times New Roman" w:hAnsi="Times New Roman" w:cs="Times New Roman"/>
          <w:color w:val="22272F"/>
          <w:sz w:val="28"/>
          <w:szCs w:val="28"/>
          <w:lang w:eastAsia="ru-RU"/>
        </w:rPr>
        <w:t>вопросов непосредственного обеспечения жизнедеятельности населения</w:t>
      </w:r>
      <w:r>
        <w:rPr>
          <w:rFonts w:ascii="Times New Roman" w:eastAsia="Times New Roman" w:hAnsi="Times New Roman" w:cs="Times New Roman"/>
          <w:color w:val="000000"/>
          <w:sz w:val="28"/>
          <w:szCs w:val="28"/>
          <w:lang w:eastAsia="ru-RU"/>
        </w:rPr>
        <w:t xml:space="preserve">. Размер платежей в порядке самообложения граждан устанавливается в абсолютной величине равным для всех жителей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(населенного пункта (либо части его территории), входящего в состав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за исключением отдельных категорий граждан, численность которых не может превышать 30 процентов от общего числа жителей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(населенного пункта (либо части его территории), входящего в состав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и для которых размер платежей может быть уменьшен.</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bookmarkStart w:id="15" w:name="dst777"/>
      <w:bookmarkEnd w:id="15"/>
      <w:r>
        <w:rPr>
          <w:rFonts w:ascii="Times New Roman" w:eastAsia="Times New Roman" w:hAnsi="Times New Roman" w:cs="Times New Roman"/>
          <w:color w:val="000000"/>
          <w:sz w:val="28"/>
          <w:szCs w:val="28"/>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2 и 4 части 1 статьи 13 настоящего Устава, на сходе граждан.</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61. Финансовое и иное обеспечение реализации инициативных проектов</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Источником финансового обеспечения реализации инициативных проектов, предусмотренных статьей 14 данного Устава, являются предусмотренные решением о местном бюджете бюджетные ассигнования на реализацию инициативных проектов, формируемых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w:t>
      </w:r>
      <w:r w:rsidRPr="00583468">
        <w:rPr>
          <w:rFonts w:ascii="Times New Roman" w:eastAsia="Times New Roman" w:hAnsi="Times New Roman" w:cs="Times New Roman"/>
          <w:color w:val="000000"/>
          <w:sz w:val="28"/>
          <w:szCs w:val="28"/>
          <w:lang w:eastAsia="ru-RU"/>
        </w:rPr>
        <w:t>с </w:t>
      </w:r>
      <w:hyperlink r:id="rId87" w:tgtFrame="_blank" w:history="1">
        <w:r w:rsidRPr="00583468">
          <w:rPr>
            <w:rStyle w:val="a3"/>
            <w:rFonts w:ascii="Times New Roman" w:eastAsia="Times New Roman" w:hAnsi="Times New Roman" w:cs="Times New Roman"/>
            <w:sz w:val="28"/>
            <w:szCs w:val="28"/>
            <w:lang w:eastAsia="ru-RU"/>
          </w:rPr>
          <w:t>Бюджетным кодексом Российской Федерации</w:t>
        </w:r>
      </w:hyperlink>
      <w:r w:rsidRPr="00583468">
        <w:rPr>
          <w:rFonts w:ascii="Times New Roman" w:eastAsia="Times New Roman" w:hAnsi="Times New Roman" w:cs="Times New Roman"/>
          <w:color w:val="000000"/>
          <w:sz w:val="28"/>
          <w:szCs w:val="28"/>
          <w:lang w:eastAsia="ru-RU"/>
        </w:rPr>
        <w:t> в</w:t>
      </w:r>
      <w:r>
        <w:rPr>
          <w:rFonts w:ascii="Times New Roman" w:eastAsia="Times New Roman" w:hAnsi="Times New Roman" w:cs="Times New Roman"/>
          <w:color w:val="000000"/>
          <w:sz w:val="28"/>
          <w:szCs w:val="28"/>
          <w:lang w:eastAsia="ru-RU"/>
        </w:rPr>
        <w:t xml:space="preserve"> местный бюджет в целях реализации конкретных инициативных проектов.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62. Муниципальные заимствования и муниципальные гарантии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42"/>
        </w:numPr>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Pr>
          <w:rFonts w:ascii="Times New Roman" w:hAnsi="Times New Roman" w:cs="Times New Roman"/>
          <w:color w:val="22272F"/>
          <w:sz w:val="28"/>
          <w:szCs w:val="28"/>
        </w:rPr>
        <w:t>Приреченское</w:t>
      </w:r>
      <w:proofErr w:type="spellEnd"/>
      <w:r>
        <w:rPr>
          <w:rFonts w:ascii="Times New Roman" w:eastAsia="Times New Roman" w:hAnsi="Times New Roman" w:cs="Times New Roman"/>
          <w:color w:val="000000"/>
          <w:sz w:val="28"/>
          <w:szCs w:val="28"/>
          <w:lang w:eastAsia="ru-RU"/>
        </w:rPr>
        <w:t xml:space="preserve">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5812DE" w:rsidRDefault="005812DE" w:rsidP="005812DE">
      <w:pPr>
        <w:numPr>
          <w:ilvl w:val="0"/>
          <w:numId w:val="42"/>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 имени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numPr>
          <w:ilvl w:val="0"/>
          <w:numId w:val="42"/>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 имени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муниципальные гарантии предоставляются администрацией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пределах общей суммы предоставляемых гарантий, указанной в решении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 бюджете на очередной финансовый год (очередной финансовый год и плановый период), в соответствии с требованиями </w:t>
      </w:r>
      <w:hyperlink r:id="rId88" w:tgtFrame="_blank" w:history="1">
        <w:r w:rsidRPr="00583468">
          <w:rPr>
            <w:rStyle w:val="a3"/>
            <w:rFonts w:ascii="Times New Roman" w:eastAsia="Times New Roman" w:hAnsi="Times New Roman" w:cs="Times New Roman"/>
            <w:sz w:val="28"/>
            <w:szCs w:val="28"/>
            <w:lang w:eastAsia="ru-RU"/>
          </w:rPr>
          <w:t>Бюджетного кодекса Российской Федерации</w:t>
        </w:r>
      </w:hyperlink>
      <w:r>
        <w:rPr>
          <w:rFonts w:ascii="Times New Roman" w:eastAsia="Times New Roman" w:hAnsi="Times New Roman" w:cs="Times New Roman"/>
          <w:color w:val="000000"/>
          <w:sz w:val="28"/>
          <w:szCs w:val="28"/>
          <w:lang w:eastAsia="ru-RU"/>
        </w:rPr>
        <w:t> и в порядке, установленном муниципальными правовыми актами.</w:t>
      </w:r>
    </w:p>
    <w:p w:rsidR="005812DE" w:rsidRDefault="005812DE" w:rsidP="005812DE">
      <w:pPr>
        <w:spacing w:after="0" w:line="240" w:lineRule="auto"/>
        <w:ind w:left="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63. Порядок контроля за исполнением местного бюджета</w:t>
      </w: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43"/>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Муниципальный финансовый контроль осуществляется в целях обеспечения соблюдения бюджетного законодательства Российской </w:t>
      </w:r>
      <w:r>
        <w:rPr>
          <w:rFonts w:ascii="Times New Roman" w:eastAsia="Times New Roman" w:hAnsi="Times New Roman" w:cs="Times New Roman"/>
          <w:color w:val="000000"/>
          <w:sz w:val="28"/>
          <w:szCs w:val="28"/>
          <w:lang w:eastAsia="ru-RU"/>
        </w:rPr>
        <w:lastRenderedPageBreak/>
        <w:t>Федерации и иных нормативных правовых актов, регулирующих бюджетные правоотношения.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Муниципальный финансовый контроль подразделяется на внешний и внутренний, предварительный и последующий.</w:t>
      </w:r>
    </w:p>
    <w:p w:rsidR="005812DE" w:rsidRDefault="005812DE" w:rsidP="005812DE">
      <w:pPr>
        <w:numPr>
          <w:ilvl w:val="0"/>
          <w:numId w:val="4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w:t>
      </w:r>
    </w:p>
    <w:p w:rsidR="005812DE" w:rsidRDefault="005812DE" w:rsidP="005812DE">
      <w:pPr>
        <w:numPr>
          <w:ilvl w:val="0"/>
          <w:numId w:val="4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Органы внутреннего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муниципального финансового контроля.</w:t>
      </w:r>
    </w:p>
    <w:p w:rsidR="005812DE" w:rsidRDefault="005812DE" w:rsidP="005812DE">
      <w:pPr>
        <w:numPr>
          <w:ilvl w:val="0"/>
          <w:numId w:val="45"/>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5812DE" w:rsidRDefault="005812DE" w:rsidP="005812DE">
      <w:pPr>
        <w:numPr>
          <w:ilvl w:val="0"/>
          <w:numId w:val="45"/>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64. Представление, рассмотрение и утверждение годового отчета об исполнении местного бюджета Советом депутатов </w:t>
      </w:r>
      <w:r>
        <w:rPr>
          <w:rFonts w:ascii="Times New Roman" w:eastAsia="Times New Roman" w:hAnsi="Times New Roman" w:cs="Times New Roman"/>
          <w:b/>
          <w:color w:val="000000"/>
          <w:sz w:val="28"/>
          <w:szCs w:val="28"/>
          <w:lang w:eastAsia="ru-RU"/>
        </w:rPr>
        <w:t>Приреченского</w:t>
      </w:r>
      <w:r>
        <w:rPr>
          <w:rFonts w:ascii="Times New Roman" w:eastAsia="Times New Roman" w:hAnsi="Times New Roman" w:cs="Times New Roman"/>
          <w:b/>
          <w:bCs/>
          <w:color w:val="000000"/>
          <w:sz w:val="28"/>
          <w:szCs w:val="28"/>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numPr>
          <w:ilvl w:val="0"/>
          <w:numId w:val="46"/>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Порядок представления, рассмотрения и утверждения годового отчета об исполнении местного бюджета устанавливается Советом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соответствии с положениями </w:t>
      </w:r>
      <w:hyperlink r:id="rId89" w:tgtFrame="_blank" w:history="1">
        <w:r w:rsidRPr="00583468">
          <w:rPr>
            <w:rStyle w:val="a3"/>
            <w:rFonts w:ascii="Times New Roman" w:eastAsia="Times New Roman" w:hAnsi="Times New Roman" w:cs="Times New Roman"/>
            <w:sz w:val="28"/>
            <w:szCs w:val="28"/>
            <w:lang w:eastAsia="ru-RU"/>
          </w:rPr>
          <w:t>Бюджетного кодекса Российской Федерации</w:t>
        </w:r>
      </w:hyperlink>
      <w:r w:rsidRPr="00583468">
        <w:rPr>
          <w:rFonts w:ascii="Times New Roman" w:eastAsia="Times New Roman" w:hAnsi="Times New Roman" w:cs="Times New Roman"/>
          <w:color w:val="000000"/>
          <w:sz w:val="28"/>
          <w:szCs w:val="28"/>
          <w:lang w:eastAsia="ru-RU"/>
        </w:rPr>
        <w:t>.</w:t>
      </w:r>
    </w:p>
    <w:p w:rsidR="005812DE" w:rsidRDefault="005812DE" w:rsidP="005812DE">
      <w:pPr>
        <w:numPr>
          <w:ilvl w:val="0"/>
          <w:numId w:val="46"/>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Одновременно с годовым отчетом об исполнении местного бюджета представляются проект решения Совета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об исполнении местного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rsidR="005812DE" w:rsidRDefault="005812DE" w:rsidP="005812DE">
      <w:pPr>
        <w:numPr>
          <w:ilvl w:val="0"/>
          <w:numId w:val="46"/>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результатам рассмотрения годового отчета об исполнении местного бюджета Совет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принимает решение об утверждении либо отклонении решения об исполнении местного бюджета.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случае отклонения Советом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5812DE" w:rsidRDefault="005812DE" w:rsidP="005812DE">
      <w:pPr>
        <w:numPr>
          <w:ilvl w:val="0"/>
          <w:numId w:val="47"/>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Годовой отчет об исполнении местного бюджета представляется в Совет депутатов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не позднее 1 мая текущего года.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ГЛАВА 10. Международные и внешнеэкономические связи органов местного самоуправления Приреченского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65. Полномочия органов местного самоуправления </w:t>
      </w:r>
      <w:r>
        <w:rPr>
          <w:rFonts w:ascii="Times New Roman" w:hAnsi="Times New Roman" w:cs="Times New Roman"/>
          <w:b/>
          <w:bCs/>
          <w:color w:val="22272F"/>
          <w:sz w:val="28"/>
          <w:szCs w:val="28"/>
        </w:rPr>
        <w:t>Приреченского</w:t>
      </w:r>
      <w:r>
        <w:rPr>
          <w:rFonts w:ascii="Times New Roman" w:eastAsia="Times New Roman" w:hAnsi="Times New Roman" w:cs="Times New Roman"/>
          <w:b/>
          <w:bCs/>
          <w:color w:val="000000"/>
          <w:sz w:val="28"/>
          <w:szCs w:val="28"/>
          <w:lang w:eastAsia="ru-RU"/>
        </w:rPr>
        <w:t xml:space="preserve"> сельского поселения в сфере международных и внешнеэкономических связей</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Международные и внешнеэкономические связи осуществляются органами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целях решения вопросов непосредственного обеспечения жизнедеятельности населения по согласованию с органами государственной власти Республики Мордовия в порядке, установленном законом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К полномочиям органов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сфере международных и внешнеэкономических связей относятся: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заключение соглашений об осуществлении международных и внешнеэкономических связей органов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с органами местного самоуправления иностранных государств;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участие в разработке и реализации проектов международных программ межмуниципального сотрудничества;</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иные полномочия в сфере международных и внешнеэкономических связей органов местного самоуправления городского поселения в соответствии с международными договорами Российской Федерации, федеральными законами, иными нормативными</w:t>
      </w:r>
      <w:r>
        <w:rPr>
          <w:rFonts w:ascii="Times New Roman" w:eastAsia="Times New Roman" w:hAnsi="Times New Roman" w:cs="Times New Roman"/>
          <w:color w:val="000000"/>
          <w:sz w:val="28"/>
          <w:szCs w:val="28"/>
          <w:shd w:val="clear" w:color="auto" w:fill="FFFFFF"/>
          <w:lang w:eastAsia="ru-RU"/>
        </w:rPr>
        <w:t> правовыми актами Российской Федерации и законами Республики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lang w:eastAsia="ru-RU"/>
        </w:rPr>
        <w:t>Статья 66.</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shd w:val="clear" w:color="auto" w:fill="FFFFFF"/>
          <w:lang w:eastAsia="ru-RU"/>
        </w:rPr>
        <w:t xml:space="preserve">Соглашения об осуществлении международных и внешнеэкономических связей органов местного самоуправления </w:t>
      </w:r>
      <w:r>
        <w:rPr>
          <w:rFonts w:ascii="Times New Roman" w:eastAsia="Times New Roman" w:hAnsi="Times New Roman" w:cs="Times New Roman"/>
          <w:b/>
          <w:color w:val="000000"/>
          <w:sz w:val="28"/>
          <w:szCs w:val="28"/>
          <w:lang w:eastAsia="ru-RU"/>
        </w:rPr>
        <w:t>Приреченского</w:t>
      </w:r>
      <w:r>
        <w:rPr>
          <w:rFonts w:ascii="Times New Roman" w:eastAsia="Times New Roman" w:hAnsi="Times New Roman" w:cs="Times New Roman"/>
          <w:b/>
          <w:bCs/>
          <w:color w:val="000000"/>
          <w:sz w:val="28"/>
          <w:szCs w:val="28"/>
          <w:shd w:val="clear" w:color="auto" w:fill="FFFFFF"/>
          <w:lang w:eastAsia="ru-RU"/>
        </w:rPr>
        <w:t xml:space="preserve"> сельского поселения.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В целях решения вопросов непосредственного обеспечения жизнедеятельности населения органы местного самоуправления </w:t>
      </w:r>
      <w:r>
        <w:rPr>
          <w:rFonts w:ascii="Times New Roman" w:eastAsia="Times New Roman" w:hAnsi="Times New Roman" w:cs="Times New Roman"/>
          <w:color w:val="000000"/>
          <w:sz w:val="28"/>
          <w:szCs w:val="28"/>
          <w:lang w:eastAsia="ru-RU"/>
        </w:rPr>
        <w:lastRenderedPageBreak/>
        <w:t>Приреченского сельского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w:t>
      </w:r>
      <w:r>
        <w:rPr>
          <w:rFonts w:ascii="Times New Roman" w:eastAsia="Times New Roman" w:hAnsi="Times New Roman" w:cs="Times New Roman"/>
          <w:color w:val="000000"/>
          <w:sz w:val="28"/>
          <w:szCs w:val="28"/>
          <w:shd w:val="clear" w:color="auto" w:fill="FFFFFF"/>
          <w:lang w:eastAsia="ru-RU"/>
        </w:rPr>
        <w:t>Республики Мордовия</w:t>
      </w:r>
      <w:r>
        <w:rPr>
          <w:rFonts w:ascii="Times New Roman" w:eastAsia="Times New Roman" w:hAnsi="Times New Roman" w:cs="Times New Roman"/>
          <w:color w:val="000000"/>
          <w:sz w:val="28"/>
          <w:szCs w:val="28"/>
          <w:lang w:eastAsia="ru-RU"/>
        </w:rPr>
        <w:t> в порядке, определяемом </w:t>
      </w:r>
      <w:r>
        <w:rPr>
          <w:rFonts w:ascii="Times New Roman" w:eastAsia="Times New Roman" w:hAnsi="Times New Roman" w:cs="Times New Roman"/>
          <w:color w:val="000000"/>
          <w:sz w:val="28"/>
          <w:szCs w:val="28"/>
          <w:shd w:val="clear" w:color="auto" w:fill="FFFFFF"/>
          <w:lang w:eastAsia="ru-RU"/>
        </w:rPr>
        <w:t>Республикой Мордовия.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осуществляется в порядке, определяемом законом Республики Мордовия, и является обязательным условием вступления таких соглашений в силу.</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Подписанные соглашения об осуществлении международных и внешнеэкономических связей органов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подлежат опубликованию (обнародованию) в порядке, предусмотренном для опубликования (обнародования) муниципальных правовых актов.</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lang w:eastAsia="ru-RU"/>
        </w:rPr>
        <w:t>Статья 67.</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shd w:val="clear" w:color="auto" w:fill="FFFFFF"/>
          <w:lang w:eastAsia="ru-RU"/>
        </w:rPr>
        <w:t xml:space="preserve">Информирование об осуществлении международных и внешнеэкономических связей органов местного самоуправления </w:t>
      </w:r>
      <w:r>
        <w:rPr>
          <w:rFonts w:ascii="Times New Roman" w:eastAsia="Times New Roman" w:hAnsi="Times New Roman" w:cs="Times New Roman"/>
          <w:b/>
          <w:color w:val="000000"/>
          <w:sz w:val="28"/>
          <w:szCs w:val="28"/>
          <w:lang w:eastAsia="ru-RU"/>
        </w:rPr>
        <w:t>Приреченского</w:t>
      </w:r>
      <w:r>
        <w:rPr>
          <w:rFonts w:ascii="Times New Roman" w:eastAsia="Times New Roman" w:hAnsi="Times New Roman" w:cs="Times New Roman"/>
          <w:b/>
          <w:bCs/>
          <w:color w:val="000000"/>
          <w:sz w:val="28"/>
          <w:szCs w:val="28"/>
          <w:shd w:val="clear" w:color="auto" w:fill="FFFFFF"/>
          <w:lang w:eastAsia="ru-RU"/>
        </w:rPr>
        <w:t xml:space="preserve"> сельского поселения </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1. Глава муниципального образования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shd w:val="clear" w:color="auto" w:fill="FFFFFF"/>
          <w:lang w:eastAsia="ru-RU"/>
        </w:rPr>
        <w:t xml:space="preserve"> сельского поселения и о результатах осуществления таких связей в предыдущем году.</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Статья 68. Перечень соглашений об осуществлении международных и внешнеэкономических связей органов местного самоуправления.</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proofErr w:type="spellStart"/>
      <w:r>
        <w:rPr>
          <w:rFonts w:ascii="Times New Roman" w:hAnsi="Times New Roman" w:cs="Times New Roman"/>
          <w:color w:val="22272F"/>
          <w:sz w:val="28"/>
          <w:szCs w:val="28"/>
        </w:rPr>
        <w:t>Приреченское</w:t>
      </w:r>
      <w:proofErr w:type="spellEnd"/>
      <w:r>
        <w:rPr>
          <w:rFonts w:ascii="Times New Roman" w:eastAsia="Times New Roman" w:hAnsi="Times New Roman" w:cs="Times New Roman"/>
          <w:color w:val="000000"/>
          <w:sz w:val="28"/>
          <w:szCs w:val="28"/>
          <w:lang w:eastAsia="ru-RU"/>
        </w:rPr>
        <w:t xml:space="preserve"> сельское поселение формирует перечень соглашений об осуществлении международных и внешнеэкономических связей органов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порядке, определенном высшим исполнительным органом Республики Мордовия. В такой перечень включаются все соглашения об осуществлении международных и внешнеэкономических связей органов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том числе соглашения, утратившие силу.</w:t>
      </w:r>
    </w:p>
    <w:p w:rsidR="005812DE" w:rsidRDefault="005812DE" w:rsidP="005812D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Глава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включая в него соглашения, </w:t>
      </w:r>
      <w:r>
        <w:rPr>
          <w:rFonts w:ascii="Times New Roman" w:eastAsia="Times New Roman" w:hAnsi="Times New Roman" w:cs="Times New Roman"/>
          <w:color w:val="000000"/>
          <w:sz w:val="28"/>
          <w:szCs w:val="28"/>
          <w:lang w:eastAsia="ru-RU"/>
        </w:rPr>
        <w:lastRenderedPageBreak/>
        <w:t xml:space="preserve">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Pr>
          <w:rFonts w:ascii="Times New Roman" w:hAnsi="Times New Roman" w:cs="Times New Roman"/>
          <w:color w:val="22272F"/>
          <w:sz w:val="28"/>
          <w:szCs w:val="28"/>
        </w:rPr>
        <w:t>Приреченского</w:t>
      </w:r>
      <w:r>
        <w:rPr>
          <w:rFonts w:ascii="Times New Roman" w:eastAsia="Times New Roman" w:hAnsi="Times New Roman" w:cs="Times New Roman"/>
          <w:color w:val="000000"/>
          <w:sz w:val="28"/>
          <w:szCs w:val="28"/>
          <w:lang w:eastAsia="ru-RU"/>
        </w:rPr>
        <w:t xml:space="preserve"> сельского поселения, в том числе соглашения, утратившие силу.</w:t>
      </w:r>
    </w:p>
    <w:p w:rsidR="005812DE" w:rsidRDefault="005812DE" w:rsidP="005812DE"/>
    <w:p w:rsidR="005812DE" w:rsidRDefault="005812DE" w:rsidP="005812DE"/>
    <w:p w:rsidR="005812DE" w:rsidRDefault="005812DE" w:rsidP="005812DE"/>
    <w:p w:rsidR="005812DE" w:rsidRDefault="005812DE" w:rsidP="005812DE"/>
    <w:p w:rsidR="005812DE" w:rsidRDefault="005812DE" w:rsidP="005812DE"/>
    <w:p w:rsidR="005812DE" w:rsidRDefault="005812DE" w:rsidP="005812D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2 </w:t>
      </w:r>
    </w:p>
    <w:p w:rsidR="005812DE" w:rsidRDefault="005812DE" w:rsidP="005812D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решению Совета депутатов </w:t>
      </w:r>
    </w:p>
    <w:p w:rsidR="005812DE" w:rsidRDefault="005812DE" w:rsidP="005812DE">
      <w:pPr>
        <w:tabs>
          <w:tab w:val="left" w:pos="3402"/>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Приреченского сельского поселении</w:t>
      </w:r>
    </w:p>
    <w:p w:rsidR="005812DE" w:rsidRDefault="00C758EA" w:rsidP="005812D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от 02.02</w:t>
      </w:r>
      <w:bookmarkStart w:id="16" w:name="_GoBack"/>
      <w:bookmarkEnd w:id="16"/>
      <w:r w:rsidR="005812DE">
        <w:rPr>
          <w:rFonts w:ascii="Times New Roman" w:hAnsi="Times New Roman" w:cs="Times New Roman"/>
          <w:sz w:val="28"/>
          <w:szCs w:val="28"/>
        </w:rPr>
        <w:t>.2026 года № 61/240</w:t>
      </w:r>
    </w:p>
    <w:p w:rsidR="005812DE" w:rsidRDefault="005812DE" w:rsidP="005812DE">
      <w:pPr>
        <w:rPr>
          <w:rFonts w:ascii="Times New Roman" w:hAnsi="Times New Roman" w:cs="Times New Roman"/>
          <w:sz w:val="28"/>
          <w:szCs w:val="28"/>
        </w:rPr>
      </w:pPr>
      <w:r>
        <w:rPr>
          <w:rFonts w:ascii="Times New Roman" w:hAnsi="Times New Roman" w:cs="Times New Roman"/>
          <w:sz w:val="28"/>
          <w:szCs w:val="28"/>
        </w:rPr>
        <w:t xml:space="preserve">         </w:t>
      </w:r>
    </w:p>
    <w:p w:rsidR="005812DE" w:rsidRDefault="005812DE" w:rsidP="005812DE">
      <w:pPr>
        <w:ind w:firstLine="561"/>
        <w:jc w:val="center"/>
        <w:rPr>
          <w:rFonts w:ascii="Times New Roman" w:hAnsi="Times New Roman" w:cs="Times New Roman"/>
          <w:sz w:val="28"/>
          <w:szCs w:val="28"/>
        </w:rPr>
      </w:pPr>
      <w:r>
        <w:rPr>
          <w:rFonts w:ascii="Times New Roman" w:hAnsi="Times New Roman" w:cs="Times New Roman"/>
          <w:b/>
          <w:sz w:val="28"/>
          <w:szCs w:val="28"/>
        </w:rPr>
        <w:t xml:space="preserve">График проведения публичных слушаний по проекту решения Совета депутатов Приреченского сельского поселения </w:t>
      </w:r>
      <w:r>
        <w:rPr>
          <w:rFonts w:ascii="Times New Roman" w:hAnsi="Times New Roman" w:cs="Times New Roman"/>
          <w:b/>
          <w:iCs/>
          <w:sz w:val="28"/>
          <w:szCs w:val="28"/>
        </w:rPr>
        <w:t>«О принятии Устава Приреченского сельского поселения Рузаевского муниципального района Республики Мордовия»</w:t>
      </w:r>
    </w:p>
    <w:p w:rsidR="005812DE" w:rsidRDefault="005812DE" w:rsidP="005812DE">
      <w:pPr>
        <w:rPr>
          <w:rFonts w:ascii="Times New Roman" w:hAnsi="Times New Roman" w:cs="Times New Roman"/>
          <w:b/>
          <w:sz w:val="24"/>
          <w:szCs w:val="24"/>
        </w:rPr>
      </w:pPr>
    </w:p>
    <w:tbl>
      <w:tblPr>
        <w:tblW w:w="10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2937"/>
        <w:gridCol w:w="2204"/>
        <w:gridCol w:w="4266"/>
      </w:tblGrid>
      <w:tr w:rsidR="005812DE" w:rsidTr="005812DE">
        <w:trPr>
          <w:trHeight w:val="560"/>
        </w:trPr>
        <w:tc>
          <w:tcPr>
            <w:tcW w:w="640" w:type="dxa"/>
            <w:tcBorders>
              <w:top w:val="single" w:sz="4" w:space="0" w:color="auto"/>
              <w:left w:val="single" w:sz="4" w:space="0" w:color="auto"/>
              <w:bottom w:val="single" w:sz="4" w:space="0" w:color="auto"/>
              <w:right w:val="single" w:sz="4" w:space="0" w:color="auto"/>
            </w:tcBorders>
            <w:vAlign w:val="center"/>
            <w:hideMark/>
          </w:tcPr>
          <w:p w:rsidR="005812DE" w:rsidRDefault="005812DE">
            <w:pPr>
              <w:jc w:val="center"/>
              <w:rPr>
                <w:rFonts w:ascii="Times New Roman" w:hAnsi="Times New Roman" w:cs="Times New Roman"/>
                <w:sz w:val="24"/>
                <w:szCs w:val="24"/>
              </w:rPr>
            </w:pPr>
            <w:r>
              <w:rPr>
                <w:rFonts w:ascii="Times New Roman" w:hAnsi="Times New Roman" w:cs="Times New Roman"/>
                <w:sz w:val="24"/>
                <w:szCs w:val="24"/>
              </w:rPr>
              <w:t>№</w:t>
            </w:r>
          </w:p>
        </w:tc>
        <w:tc>
          <w:tcPr>
            <w:tcW w:w="2937" w:type="dxa"/>
            <w:tcBorders>
              <w:top w:val="single" w:sz="4" w:space="0" w:color="auto"/>
              <w:left w:val="single" w:sz="4" w:space="0" w:color="auto"/>
              <w:bottom w:val="single" w:sz="4" w:space="0" w:color="auto"/>
              <w:right w:val="single" w:sz="4" w:space="0" w:color="auto"/>
            </w:tcBorders>
            <w:vAlign w:val="center"/>
            <w:hideMark/>
          </w:tcPr>
          <w:p w:rsidR="005812DE" w:rsidRDefault="005812DE">
            <w:pPr>
              <w:jc w:val="center"/>
              <w:rPr>
                <w:rFonts w:ascii="Times New Roman" w:hAnsi="Times New Roman" w:cs="Times New Roman"/>
                <w:sz w:val="28"/>
                <w:szCs w:val="28"/>
              </w:rPr>
            </w:pPr>
            <w:r>
              <w:rPr>
                <w:rFonts w:ascii="Times New Roman" w:hAnsi="Times New Roman" w:cs="Times New Roman"/>
                <w:sz w:val="28"/>
                <w:szCs w:val="28"/>
              </w:rPr>
              <w:t>Дата проведения публичных слушаний</w:t>
            </w:r>
          </w:p>
        </w:tc>
        <w:tc>
          <w:tcPr>
            <w:tcW w:w="2204" w:type="dxa"/>
            <w:tcBorders>
              <w:top w:val="single" w:sz="4" w:space="0" w:color="auto"/>
              <w:left w:val="single" w:sz="4" w:space="0" w:color="auto"/>
              <w:bottom w:val="single" w:sz="4" w:space="0" w:color="auto"/>
              <w:right w:val="single" w:sz="4" w:space="0" w:color="auto"/>
            </w:tcBorders>
            <w:vAlign w:val="center"/>
            <w:hideMark/>
          </w:tcPr>
          <w:p w:rsidR="005812DE" w:rsidRDefault="005812DE">
            <w:pPr>
              <w:jc w:val="center"/>
              <w:rPr>
                <w:rFonts w:ascii="Times New Roman" w:hAnsi="Times New Roman" w:cs="Times New Roman"/>
                <w:sz w:val="28"/>
                <w:szCs w:val="28"/>
              </w:rPr>
            </w:pPr>
            <w:r>
              <w:rPr>
                <w:rFonts w:ascii="Times New Roman" w:hAnsi="Times New Roman" w:cs="Times New Roman"/>
                <w:sz w:val="28"/>
                <w:szCs w:val="28"/>
              </w:rPr>
              <w:t>Время проведения публичных слушаний</w:t>
            </w:r>
          </w:p>
        </w:tc>
        <w:tc>
          <w:tcPr>
            <w:tcW w:w="4266" w:type="dxa"/>
            <w:tcBorders>
              <w:top w:val="single" w:sz="4" w:space="0" w:color="auto"/>
              <w:left w:val="single" w:sz="4" w:space="0" w:color="auto"/>
              <w:bottom w:val="single" w:sz="4" w:space="0" w:color="auto"/>
              <w:right w:val="single" w:sz="4" w:space="0" w:color="auto"/>
            </w:tcBorders>
            <w:vAlign w:val="center"/>
            <w:hideMark/>
          </w:tcPr>
          <w:p w:rsidR="005812DE" w:rsidRDefault="005812DE">
            <w:pPr>
              <w:jc w:val="center"/>
              <w:rPr>
                <w:rFonts w:ascii="Times New Roman" w:hAnsi="Times New Roman" w:cs="Times New Roman"/>
                <w:sz w:val="28"/>
                <w:szCs w:val="28"/>
              </w:rPr>
            </w:pPr>
            <w:r>
              <w:rPr>
                <w:rFonts w:ascii="Times New Roman" w:hAnsi="Times New Roman" w:cs="Times New Roman"/>
                <w:sz w:val="28"/>
                <w:szCs w:val="28"/>
              </w:rPr>
              <w:t>Место проведения публичных слушаний</w:t>
            </w:r>
          </w:p>
        </w:tc>
      </w:tr>
      <w:tr w:rsidR="005812DE" w:rsidTr="005812DE">
        <w:trPr>
          <w:trHeight w:val="287"/>
        </w:trPr>
        <w:tc>
          <w:tcPr>
            <w:tcW w:w="640" w:type="dxa"/>
            <w:tcBorders>
              <w:top w:val="single" w:sz="4" w:space="0" w:color="auto"/>
              <w:left w:val="single" w:sz="4" w:space="0" w:color="auto"/>
              <w:bottom w:val="single" w:sz="4" w:space="0" w:color="auto"/>
              <w:right w:val="single" w:sz="4" w:space="0" w:color="auto"/>
            </w:tcBorders>
            <w:vAlign w:val="center"/>
            <w:hideMark/>
          </w:tcPr>
          <w:p w:rsidR="005812DE" w:rsidRDefault="005812DE">
            <w:pPr>
              <w:rPr>
                <w:rFonts w:ascii="Times New Roman" w:hAnsi="Times New Roman" w:cs="Times New Roman"/>
                <w:sz w:val="24"/>
                <w:szCs w:val="24"/>
              </w:rPr>
            </w:pPr>
            <w:r>
              <w:rPr>
                <w:rFonts w:ascii="Times New Roman" w:hAnsi="Times New Roman" w:cs="Times New Roman"/>
                <w:sz w:val="24"/>
                <w:szCs w:val="24"/>
              </w:rPr>
              <w:t>1</w:t>
            </w:r>
          </w:p>
        </w:tc>
        <w:tc>
          <w:tcPr>
            <w:tcW w:w="2937" w:type="dxa"/>
            <w:tcBorders>
              <w:top w:val="single" w:sz="4" w:space="0" w:color="auto"/>
              <w:left w:val="single" w:sz="4" w:space="0" w:color="auto"/>
              <w:bottom w:val="single" w:sz="4" w:space="0" w:color="auto"/>
              <w:right w:val="single" w:sz="4" w:space="0" w:color="auto"/>
            </w:tcBorders>
            <w:vAlign w:val="center"/>
            <w:hideMark/>
          </w:tcPr>
          <w:p w:rsidR="005812DE" w:rsidRDefault="00C758EA">
            <w:pPr>
              <w:rPr>
                <w:rFonts w:ascii="Times New Roman" w:hAnsi="Times New Roman" w:cs="Times New Roman"/>
                <w:sz w:val="28"/>
                <w:szCs w:val="28"/>
              </w:rPr>
            </w:pPr>
            <w:r>
              <w:rPr>
                <w:rFonts w:ascii="Times New Roman" w:hAnsi="Times New Roman" w:cs="Times New Roman"/>
                <w:sz w:val="28"/>
                <w:szCs w:val="28"/>
              </w:rPr>
              <w:t>03.03</w:t>
            </w:r>
            <w:r w:rsidR="005812DE">
              <w:rPr>
                <w:rFonts w:ascii="Times New Roman" w:hAnsi="Times New Roman" w:cs="Times New Roman"/>
                <w:sz w:val="28"/>
                <w:szCs w:val="28"/>
              </w:rPr>
              <w:t>.2026 г.</w:t>
            </w:r>
          </w:p>
        </w:tc>
        <w:tc>
          <w:tcPr>
            <w:tcW w:w="2204" w:type="dxa"/>
            <w:tcBorders>
              <w:top w:val="single" w:sz="4" w:space="0" w:color="auto"/>
              <w:left w:val="single" w:sz="4" w:space="0" w:color="auto"/>
              <w:bottom w:val="single" w:sz="4" w:space="0" w:color="auto"/>
              <w:right w:val="single" w:sz="4" w:space="0" w:color="auto"/>
            </w:tcBorders>
            <w:vAlign w:val="center"/>
            <w:hideMark/>
          </w:tcPr>
          <w:p w:rsidR="005812DE" w:rsidRDefault="005812DE">
            <w:pPr>
              <w:rPr>
                <w:rFonts w:ascii="Times New Roman" w:hAnsi="Times New Roman" w:cs="Times New Roman"/>
                <w:sz w:val="28"/>
                <w:szCs w:val="28"/>
              </w:rPr>
            </w:pPr>
            <w:r>
              <w:rPr>
                <w:rFonts w:ascii="Times New Roman" w:hAnsi="Times New Roman" w:cs="Times New Roman"/>
                <w:sz w:val="28"/>
                <w:szCs w:val="28"/>
              </w:rPr>
              <w:t>14.00</w:t>
            </w:r>
          </w:p>
        </w:tc>
        <w:tc>
          <w:tcPr>
            <w:tcW w:w="4266" w:type="dxa"/>
            <w:tcBorders>
              <w:top w:val="single" w:sz="4" w:space="0" w:color="auto"/>
              <w:left w:val="single" w:sz="4" w:space="0" w:color="auto"/>
              <w:bottom w:val="single" w:sz="4" w:space="0" w:color="auto"/>
              <w:right w:val="single" w:sz="4" w:space="0" w:color="auto"/>
            </w:tcBorders>
            <w:vAlign w:val="center"/>
            <w:hideMark/>
          </w:tcPr>
          <w:p w:rsidR="005812DE" w:rsidRDefault="005812DE">
            <w:pPr>
              <w:rPr>
                <w:rFonts w:ascii="Times New Roman" w:hAnsi="Times New Roman" w:cs="Times New Roman"/>
                <w:sz w:val="28"/>
                <w:szCs w:val="28"/>
              </w:rPr>
            </w:pPr>
            <w:r>
              <w:rPr>
                <w:rFonts w:ascii="Times New Roman" w:hAnsi="Times New Roman" w:cs="Times New Roman"/>
                <w:sz w:val="28"/>
                <w:szCs w:val="28"/>
              </w:rPr>
              <w:t>администрация Приреченского сельского поселения</w:t>
            </w:r>
          </w:p>
        </w:tc>
      </w:tr>
      <w:tr w:rsidR="005812DE" w:rsidTr="005812DE">
        <w:trPr>
          <w:trHeight w:val="287"/>
        </w:trPr>
        <w:tc>
          <w:tcPr>
            <w:tcW w:w="640" w:type="dxa"/>
            <w:tcBorders>
              <w:top w:val="single" w:sz="4" w:space="0" w:color="auto"/>
              <w:left w:val="single" w:sz="4" w:space="0" w:color="auto"/>
              <w:bottom w:val="single" w:sz="4" w:space="0" w:color="auto"/>
              <w:right w:val="single" w:sz="4" w:space="0" w:color="auto"/>
            </w:tcBorders>
            <w:vAlign w:val="center"/>
          </w:tcPr>
          <w:p w:rsidR="005812DE" w:rsidRDefault="005812DE">
            <w:pPr>
              <w:rPr>
                <w:rFonts w:ascii="Times New Roman" w:hAnsi="Times New Roman" w:cs="Times New Roman"/>
                <w:sz w:val="24"/>
                <w:szCs w:val="24"/>
              </w:rPr>
            </w:pPr>
          </w:p>
        </w:tc>
        <w:tc>
          <w:tcPr>
            <w:tcW w:w="2937" w:type="dxa"/>
            <w:tcBorders>
              <w:top w:val="single" w:sz="4" w:space="0" w:color="auto"/>
              <w:left w:val="single" w:sz="4" w:space="0" w:color="auto"/>
              <w:bottom w:val="single" w:sz="4" w:space="0" w:color="auto"/>
              <w:right w:val="single" w:sz="4" w:space="0" w:color="auto"/>
            </w:tcBorders>
            <w:vAlign w:val="center"/>
          </w:tcPr>
          <w:p w:rsidR="005812DE" w:rsidRDefault="005812DE">
            <w:pPr>
              <w:jc w:val="center"/>
              <w:rPr>
                <w:rFonts w:ascii="Times New Roman" w:hAnsi="Times New Roman" w:cs="Times New Roman"/>
                <w:sz w:val="28"/>
                <w:szCs w:val="28"/>
              </w:rPr>
            </w:pPr>
          </w:p>
        </w:tc>
        <w:tc>
          <w:tcPr>
            <w:tcW w:w="2204" w:type="dxa"/>
            <w:tcBorders>
              <w:top w:val="single" w:sz="4" w:space="0" w:color="auto"/>
              <w:left w:val="single" w:sz="4" w:space="0" w:color="auto"/>
              <w:bottom w:val="single" w:sz="4" w:space="0" w:color="auto"/>
              <w:right w:val="single" w:sz="4" w:space="0" w:color="auto"/>
            </w:tcBorders>
            <w:vAlign w:val="center"/>
          </w:tcPr>
          <w:p w:rsidR="005812DE" w:rsidRDefault="005812DE">
            <w:pPr>
              <w:jc w:val="center"/>
              <w:rPr>
                <w:rFonts w:ascii="Times New Roman" w:hAnsi="Times New Roman" w:cs="Times New Roman"/>
                <w:sz w:val="28"/>
                <w:szCs w:val="28"/>
              </w:rPr>
            </w:pPr>
          </w:p>
        </w:tc>
        <w:tc>
          <w:tcPr>
            <w:tcW w:w="4266" w:type="dxa"/>
            <w:tcBorders>
              <w:top w:val="single" w:sz="4" w:space="0" w:color="auto"/>
              <w:left w:val="single" w:sz="4" w:space="0" w:color="auto"/>
              <w:bottom w:val="single" w:sz="4" w:space="0" w:color="auto"/>
              <w:right w:val="single" w:sz="4" w:space="0" w:color="auto"/>
            </w:tcBorders>
            <w:vAlign w:val="center"/>
          </w:tcPr>
          <w:p w:rsidR="005812DE" w:rsidRDefault="005812DE">
            <w:pPr>
              <w:jc w:val="center"/>
              <w:rPr>
                <w:rFonts w:ascii="Times New Roman" w:hAnsi="Times New Roman" w:cs="Times New Roman"/>
                <w:sz w:val="28"/>
                <w:szCs w:val="28"/>
              </w:rPr>
            </w:pPr>
          </w:p>
        </w:tc>
      </w:tr>
    </w:tbl>
    <w:p w:rsidR="005812DE" w:rsidRDefault="005812DE" w:rsidP="005812DE">
      <w:pPr>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jc w:val="right"/>
        <w:rPr>
          <w:rFonts w:ascii="Times New Roman" w:hAnsi="Times New Roman" w:cs="Times New Roman"/>
          <w:sz w:val="24"/>
          <w:szCs w:val="24"/>
        </w:rPr>
      </w:pPr>
    </w:p>
    <w:p w:rsidR="005812DE" w:rsidRDefault="005812DE" w:rsidP="005812DE">
      <w:pPr>
        <w:rPr>
          <w:rFonts w:ascii="Times New Roman" w:hAnsi="Times New Roman" w:cs="Times New Roman"/>
          <w:sz w:val="24"/>
          <w:szCs w:val="24"/>
        </w:rPr>
      </w:pPr>
      <w:r>
        <w:rPr>
          <w:rFonts w:ascii="Times New Roman" w:hAnsi="Times New Roman" w:cs="Times New Roman"/>
          <w:sz w:val="24"/>
          <w:szCs w:val="24"/>
        </w:rPr>
        <w:t xml:space="preserve">                                         </w:t>
      </w:r>
    </w:p>
    <w:p w:rsidR="005812DE" w:rsidRDefault="005812DE" w:rsidP="005812DE">
      <w:pPr>
        <w:spacing w:after="0" w:line="240" w:lineRule="auto"/>
        <w:jc w:val="right"/>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Приложение 3 </w:t>
      </w:r>
    </w:p>
    <w:p w:rsidR="005812DE" w:rsidRDefault="005812DE" w:rsidP="005812D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решению Совета депутатов </w:t>
      </w:r>
    </w:p>
    <w:p w:rsidR="005812DE" w:rsidRDefault="005812DE" w:rsidP="005812DE">
      <w:pPr>
        <w:tabs>
          <w:tab w:val="left" w:pos="3402"/>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Приреченского сельского поселении</w:t>
      </w:r>
    </w:p>
    <w:p w:rsidR="005812DE" w:rsidRDefault="00C758EA" w:rsidP="005812D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от 02.02</w:t>
      </w:r>
      <w:r w:rsidR="005812DE">
        <w:rPr>
          <w:rFonts w:ascii="Times New Roman" w:hAnsi="Times New Roman" w:cs="Times New Roman"/>
          <w:sz w:val="28"/>
          <w:szCs w:val="28"/>
        </w:rPr>
        <w:t>.2026 года № 61/240</w:t>
      </w:r>
    </w:p>
    <w:p w:rsidR="005812DE" w:rsidRDefault="005812DE" w:rsidP="005812DE">
      <w:pPr>
        <w:spacing w:after="0" w:line="240" w:lineRule="auto"/>
        <w:rPr>
          <w:rFonts w:ascii="Times New Roman" w:hAnsi="Times New Roman" w:cs="Times New Roman"/>
          <w:sz w:val="28"/>
          <w:szCs w:val="28"/>
        </w:rPr>
      </w:pPr>
    </w:p>
    <w:p w:rsidR="005812DE" w:rsidRDefault="005812DE" w:rsidP="005812DE">
      <w:pPr>
        <w:rPr>
          <w:rFonts w:ascii="Times New Roman" w:hAnsi="Times New Roman" w:cs="Times New Roman"/>
          <w:sz w:val="24"/>
          <w:szCs w:val="24"/>
        </w:rPr>
      </w:pPr>
    </w:p>
    <w:p w:rsidR="005812DE" w:rsidRDefault="005812DE" w:rsidP="005812DE">
      <w:pPr>
        <w:jc w:val="center"/>
        <w:rPr>
          <w:rFonts w:ascii="Times New Roman" w:hAnsi="Times New Roman" w:cs="Times New Roman"/>
          <w:sz w:val="28"/>
          <w:szCs w:val="28"/>
        </w:rPr>
      </w:pPr>
      <w:r>
        <w:rPr>
          <w:rFonts w:ascii="Times New Roman" w:hAnsi="Times New Roman" w:cs="Times New Roman"/>
          <w:b/>
          <w:sz w:val="28"/>
          <w:szCs w:val="28"/>
        </w:rPr>
        <w:t xml:space="preserve">Рабочая группа по организации и проведению публичных слушаний по проекту решения Совета депутатов Приреченского сельского поселения </w:t>
      </w:r>
      <w:r>
        <w:rPr>
          <w:rFonts w:ascii="Times New Roman" w:hAnsi="Times New Roman" w:cs="Times New Roman"/>
          <w:b/>
          <w:iCs/>
          <w:sz w:val="28"/>
          <w:szCs w:val="28"/>
        </w:rPr>
        <w:t>«О принятии Устава Приреченского сельского поселения Рузаевского муниципального района Республики Мордовия»</w:t>
      </w:r>
    </w:p>
    <w:p w:rsidR="005812DE" w:rsidRDefault="005812DE" w:rsidP="005812DE">
      <w:pPr>
        <w:rPr>
          <w:rFonts w:ascii="Times New Roman" w:hAnsi="Times New Roman" w:cs="Times New Roman"/>
          <w:sz w:val="28"/>
          <w:szCs w:val="28"/>
        </w:rPr>
      </w:pPr>
    </w:p>
    <w:tbl>
      <w:tblPr>
        <w:tblW w:w="4800" w:type="pct"/>
        <w:jc w:val="center"/>
        <w:tblLayout w:type="fixed"/>
        <w:tblCellMar>
          <w:left w:w="40" w:type="dxa"/>
          <w:right w:w="40" w:type="dxa"/>
        </w:tblCellMar>
        <w:tblLook w:val="04A0" w:firstRow="1" w:lastRow="0" w:firstColumn="1" w:lastColumn="0" w:noHBand="0" w:noVBand="1"/>
      </w:tblPr>
      <w:tblGrid>
        <w:gridCol w:w="931"/>
        <w:gridCol w:w="3733"/>
        <w:gridCol w:w="4394"/>
      </w:tblGrid>
      <w:tr w:rsidR="005812DE" w:rsidTr="005812DE">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hideMark/>
          </w:tcPr>
          <w:p w:rsidR="005812DE" w:rsidRDefault="005812DE">
            <w:pPr>
              <w:jc w:val="center"/>
              <w:rPr>
                <w:rFonts w:ascii="Times New Roman" w:hAnsi="Times New Roman" w:cs="Times New Roman"/>
                <w:sz w:val="28"/>
                <w:szCs w:val="28"/>
              </w:rPr>
            </w:pPr>
            <w:r>
              <w:rPr>
                <w:rFonts w:ascii="Times New Roman" w:hAnsi="Times New Roman" w:cs="Times New Roman"/>
                <w:sz w:val="28"/>
                <w:szCs w:val="28"/>
              </w:rPr>
              <w:t>№ п/п</w:t>
            </w:r>
          </w:p>
        </w:tc>
        <w:tc>
          <w:tcPr>
            <w:tcW w:w="4108" w:type="dxa"/>
            <w:tcBorders>
              <w:top w:val="single" w:sz="6" w:space="0" w:color="auto"/>
              <w:left w:val="single" w:sz="6" w:space="0" w:color="auto"/>
              <w:bottom w:val="single" w:sz="6" w:space="0" w:color="auto"/>
              <w:right w:val="single" w:sz="6" w:space="0" w:color="auto"/>
            </w:tcBorders>
            <w:shd w:val="clear" w:color="auto" w:fill="FFFFFF"/>
            <w:hideMark/>
          </w:tcPr>
          <w:p w:rsidR="005812DE" w:rsidRDefault="005812DE">
            <w:pPr>
              <w:jc w:val="center"/>
              <w:rPr>
                <w:rFonts w:ascii="Times New Roman" w:hAnsi="Times New Roman" w:cs="Times New Roman"/>
                <w:sz w:val="28"/>
                <w:szCs w:val="28"/>
              </w:rPr>
            </w:pPr>
            <w:r>
              <w:rPr>
                <w:rFonts w:ascii="Times New Roman" w:hAnsi="Times New Roman" w:cs="Times New Roman"/>
                <w:sz w:val="28"/>
                <w:szCs w:val="28"/>
              </w:rPr>
              <w:t>Ф.И.О.</w:t>
            </w:r>
          </w:p>
        </w:tc>
        <w:tc>
          <w:tcPr>
            <w:tcW w:w="4837" w:type="dxa"/>
            <w:tcBorders>
              <w:top w:val="single" w:sz="6" w:space="0" w:color="auto"/>
              <w:left w:val="single" w:sz="6" w:space="0" w:color="auto"/>
              <w:bottom w:val="single" w:sz="6" w:space="0" w:color="auto"/>
              <w:right w:val="single" w:sz="6" w:space="0" w:color="auto"/>
            </w:tcBorders>
            <w:shd w:val="clear" w:color="auto" w:fill="FFFFFF"/>
            <w:hideMark/>
          </w:tcPr>
          <w:p w:rsidR="005812DE" w:rsidRDefault="005812DE">
            <w:pPr>
              <w:jc w:val="center"/>
              <w:rPr>
                <w:rFonts w:ascii="Times New Roman" w:hAnsi="Times New Roman" w:cs="Times New Roman"/>
                <w:sz w:val="28"/>
                <w:szCs w:val="28"/>
              </w:rPr>
            </w:pPr>
            <w:r>
              <w:rPr>
                <w:rFonts w:ascii="Times New Roman" w:hAnsi="Times New Roman" w:cs="Times New Roman"/>
                <w:sz w:val="28"/>
                <w:szCs w:val="28"/>
              </w:rPr>
              <w:t>Должность</w:t>
            </w:r>
          </w:p>
        </w:tc>
      </w:tr>
      <w:tr w:rsidR="005812DE" w:rsidTr="005812DE">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rsidR="005812DE" w:rsidRDefault="005812DE" w:rsidP="005812DE">
            <w:pPr>
              <w:numPr>
                <w:ilvl w:val="0"/>
                <w:numId w:val="48"/>
              </w:numPr>
              <w:spacing w:after="0" w:line="240" w:lineRule="auto"/>
              <w:rPr>
                <w:rFonts w:ascii="Times New Roman" w:hAnsi="Times New Roman" w:cs="Times New Roman"/>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hideMark/>
          </w:tcPr>
          <w:p w:rsidR="005812DE" w:rsidRDefault="005812DE">
            <w:pPr>
              <w:rPr>
                <w:rFonts w:ascii="Times New Roman" w:hAnsi="Times New Roman" w:cs="Times New Roman"/>
                <w:sz w:val="28"/>
                <w:szCs w:val="28"/>
              </w:rPr>
            </w:pPr>
            <w:r>
              <w:rPr>
                <w:rFonts w:ascii="Times New Roman" w:hAnsi="Times New Roman" w:cs="Times New Roman"/>
                <w:sz w:val="28"/>
                <w:szCs w:val="28"/>
              </w:rPr>
              <w:t>Варина Елена Егоровна</w:t>
            </w:r>
          </w:p>
        </w:tc>
        <w:tc>
          <w:tcPr>
            <w:tcW w:w="4837" w:type="dxa"/>
            <w:tcBorders>
              <w:top w:val="single" w:sz="6" w:space="0" w:color="auto"/>
              <w:left w:val="single" w:sz="6" w:space="0" w:color="auto"/>
              <w:bottom w:val="single" w:sz="6" w:space="0" w:color="auto"/>
              <w:right w:val="single" w:sz="6" w:space="0" w:color="auto"/>
            </w:tcBorders>
            <w:shd w:val="clear" w:color="auto" w:fill="FFFFFF"/>
            <w:hideMark/>
          </w:tcPr>
          <w:p w:rsidR="005812DE" w:rsidRDefault="005812DE">
            <w:pPr>
              <w:rPr>
                <w:rFonts w:ascii="Times New Roman" w:hAnsi="Times New Roman" w:cs="Times New Roman"/>
                <w:sz w:val="28"/>
                <w:szCs w:val="28"/>
              </w:rPr>
            </w:pPr>
            <w:r>
              <w:rPr>
                <w:rFonts w:ascii="Times New Roman" w:hAnsi="Times New Roman" w:cs="Times New Roman"/>
                <w:sz w:val="28"/>
                <w:szCs w:val="28"/>
              </w:rPr>
              <w:t>Глава администрации Приреченского сельского поселения Рузаевского муниципального района, председатель рабочей группы</w:t>
            </w:r>
          </w:p>
        </w:tc>
      </w:tr>
      <w:tr w:rsidR="005812DE" w:rsidTr="005812DE">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rsidR="005812DE" w:rsidRDefault="005812DE" w:rsidP="005812DE">
            <w:pPr>
              <w:numPr>
                <w:ilvl w:val="0"/>
                <w:numId w:val="48"/>
              </w:numPr>
              <w:spacing w:after="0" w:line="240" w:lineRule="auto"/>
              <w:rPr>
                <w:rFonts w:ascii="Times New Roman" w:hAnsi="Times New Roman" w:cs="Times New Roman"/>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hideMark/>
          </w:tcPr>
          <w:p w:rsidR="005812DE" w:rsidRDefault="005812DE">
            <w:pPr>
              <w:rPr>
                <w:rFonts w:ascii="Times New Roman" w:hAnsi="Times New Roman" w:cs="Times New Roman"/>
                <w:sz w:val="28"/>
                <w:szCs w:val="28"/>
              </w:rPr>
            </w:pPr>
            <w:proofErr w:type="spellStart"/>
            <w:r>
              <w:rPr>
                <w:rFonts w:ascii="Times New Roman" w:hAnsi="Times New Roman" w:cs="Times New Roman"/>
                <w:sz w:val="28"/>
                <w:szCs w:val="28"/>
              </w:rPr>
              <w:t>Сельдюшова</w:t>
            </w:r>
            <w:proofErr w:type="spellEnd"/>
            <w:r>
              <w:rPr>
                <w:rFonts w:ascii="Times New Roman" w:hAnsi="Times New Roman" w:cs="Times New Roman"/>
                <w:sz w:val="28"/>
                <w:szCs w:val="28"/>
              </w:rPr>
              <w:t xml:space="preserve"> Елена Владимировна</w:t>
            </w:r>
          </w:p>
        </w:tc>
        <w:tc>
          <w:tcPr>
            <w:tcW w:w="4837" w:type="dxa"/>
            <w:tcBorders>
              <w:top w:val="single" w:sz="6" w:space="0" w:color="auto"/>
              <w:left w:val="single" w:sz="6" w:space="0" w:color="auto"/>
              <w:bottom w:val="single" w:sz="6" w:space="0" w:color="auto"/>
              <w:right w:val="single" w:sz="6" w:space="0" w:color="auto"/>
            </w:tcBorders>
            <w:shd w:val="clear" w:color="auto" w:fill="FFFFFF"/>
            <w:hideMark/>
          </w:tcPr>
          <w:p w:rsidR="005812DE" w:rsidRDefault="005812DE">
            <w:pPr>
              <w:rPr>
                <w:rFonts w:ascii="Times New Roman" w:hAnsi="Times New Roman" w:cs="Times New Roman"/>
                <w:sz w:val="28"/>
                <w:szCs w:val="28"/>
              </w:rPr>
            </w:pPr>
            <w:r>
              <w:rPr>
                <w:rFonts w:ascii="Times New Roman" w:hAnsi="Times New Roman" w:cs="Times New Roman"/>
                <w:sz w:val="28"/>
                <w:szCs w:val="28"/>
              </w:rPr>
              <w:t>Работник администрации Приреченского сельского поселения Рузаевского муниципального района, секретарь рабочей группы</w:t>
            </w:r>
          </w:p>
        </w:tc>
      </w:tr>
      <w:tr w:rsidR="005812DE" w:rsidTr="005812DE">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rsidR="005812DE" w:rsidRDefault="005812DE" w:rsidP="005812DE">
            <w:pPr>
              <w:numPr>
                <w:ilvl w:val="0"/>
                <w:numId w:val="48"/>
              </w:numPr>
              <w:spacing w:after="0" w:line="240" w:lineRule="auto"/>
              <w:rPr>
                <w:rFonts w:ascii="Times New Roman" w:hAnsi="Times New Roman" w:cs="Times New Roman"/>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hideMark/>
          </w:tcPr>
          <w:p w:rsidR="005812DE" w:rsidRDefault="005812DE">
            <w:pPr>
              <w:rPr>
                <w:rFonts w:ascii="Times New Roman" w:hAnsi="Times New Roman" w:cs="Times New Roman"/>
                <w:sz w:val="28"/>
                <w:szCs w:val="28"/>
              </w:rPr>
            </w:pPr>
            <w:proofErr w:type="spellStart"/>
            <w:r>
              <w:rPr>
                <w:rFonts w:ascii="Times New Roman" w:hAnsi="Times New Roman" w:cs="Times New Roman"/>
                <w:sz w:val="28"/>
                <w:szCs w:val="28"/>
              </w:rPr>
              <w:t>Шуюпова</w:t>
            </w:r>
            <w:proofErr w:type="spellEnd"/>
            <w:r>
              <w:rPr>
                <w:rFonts w:ascii="Times New Roman" w:hAnsi="Times New Roman" w:cs="Times New Roman"/>
                <w:sz w:val="28"/>
                <w:szCs w:val="28"/>
              </w:rPr>
              <w:t xml:space="preserve"> Галина Фёдоровна</w:t>
            </w:r>
          </w:p>
        </w:tc>
        <w:tc>
          <w:tcPr>
            <w:tcW w:w="4837" w:type="dxa"/>
            <w:tcBorders>
              <w:top w:val="single" w:sz="6" w:space="0" w:color="auto"/>
              <w:left w:val="single" w:sz="6" w:space="0" w:color="auto"/>
              <w:bottom w:val="single" w:sz="6" w:space="0" w:color="auto"/>
              <w:right w:val="single" w:sz="6" w:space="0" w:color="auto"/>
            </w:tcBorders>
            <w:shd w:val="clear" w:color="auto" w:fill="FFFFFF"/>
            <w:hideMark/>
          </w:tcPr>
          <w:p w:rsidR="005812DE" w:rsidRDefault="005812DE">
            <w:pPr>
              <w:rPr>
                <w:rFonts w:ascii="Times New Roman" w:hAnsi="Times New Roman" w:cs="Times New Roman"/>
                <w:sz w:val="28"/>
                <w:szCs w:val="28"/>
              </w:rPr>
            </w:pPr>
            <w:r>
              <w:rPr>
                <w:rFonts w:ascii="Times New Roman" w:hAnsi="Times New Roman" w:cs="Times New Roman"/>
                <w:sz w:val="28"/>
                <w:szCs w:val="28"/>
              </w:rPr>
              <w:t xml:space="preserve">Депутат Совета депутатов Приреченского сельского поселения Рузаевского </w:t>
            </w:r>
            <w:r>
              <w:rPr>
                <w:rFonts w:ascii="Times New Roman" w:hAnsi="Times New Roman" w:cs="Times New Roman"/>
                <w:sz w:val="28"/>
                <w:szCs w:val="28"/>
              </w:rPr>
              <w:lastRenderedPageBreak/>
              <w:t>муниципального района</w:t>
            </w:r>
          </w:p>
        </w:tc>
      </w:tr>
      <w:tr w:rsidR="005812DE" w:rsidTr="005812DE">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rsidR="005812DE" w:rsidRDefault="005812DE" w:rsidP="005812DE">
            <w:pPr>
              <w:numPr>
                <w:ilvl w:val="0"/>
                <w:numId w:val="48"/>
              </w:numPr>
              <w:spacing w:after="0" w:line="240" w:lineRule="auto"/>
              <w:rPr>
                <w:rFonts w:ascii="Times New Roman" w:hAnsi="Times New Roman" w:cs="Times New Roman"/>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hideMark/>
          </w:tcPr>
          <w:p w:rsidR="005812DE" w:rsidRDefault="005812DE">
            <w:pPr>
              <w:rPr>
                <w:rFonts w:ascii="Times New Roman" w:hAnsi="Times New Roman" w:cs="Times New Roman"/>
                <w:sz w:val="28"/>
                <w:szCs w:val="28"/>
              </w:rPr>
            </w:pPr>
            <w:r>
              <w:rPr>
                <w:rFonts w:ascii="Times New Roman" w:hAnsi="Times New Roman" w:cs="Times New Roman"/>
                <w:sz w:val="28"/>
                <w:szCs w:val="28"/>
              </w:rPr>
              <w:t>Сидорова Людмила Викторовна</w:t>
            </w:r>
          </w:p>
        </w:tc>
        <w:tc>
          <w:tcPr>
            <w:tcW w:w="4837" w:type="dxa"/>
            <w:tcBorders>
              <w:top w:val="single" w:sz="6" w:space="0" w:color="auto"/>
              <w:left w:val="single" w:sz="6" w:space="0" w:color="auto"/>
              <w:bottom w:val="single" w:sz="6" w:space="0" w:color="auto"/>
              <w:right w:val="single" w:sz="6" w:space="0" w:color="auto"/>
            </w:tcBorders>
            <w:shd w:val="clear" w:color="auto" w:fill="FFFFFF"/>
            <w:hideMark/>
          </w:tcPr>
          <w:p w:rsidR="005812DE" w:rsidRDefault="005812DE">
            <w:pPr>
              <w:rPr>
                <w:rFonts w:ascii="Times New Roman" w:hAnsi="Times New Roman" w:cs="Times New Roman"/>
                <w:sz w:val="28"/>
                <w:szCs w:val="28"/>
              </w:rPr>
            </w:pPr>
            <w:r>
              <w:rPr>
                <w:rFonts w:ascii="Times New Roman" w:eastAsia="Times New Roman" w:hAnsi="Times New Roman" w:cs="Times New Roman"/>
                <w:sz w:val="28"/>
                <w:szCs w:val="28"/>
                <w:lang w:eastAsia="ru-RU"/>
              </w:rPr>
              <w:t>Заместитель начальника юридического отдела администрации Рузаевского муниципального района (по согласованию)</w:t>
            </w:r>
          </w:p>
        </w:tc>
      </w:tr>
    </w:tbl>
    <w:p w:rsidR="005812DE" w:rsidRDefault="005812DE" w:rsidP="005812DE">
      <w:pPr>
        <w:spacing w:after="0" w:line="240" w:lineRule="auto"/>
        <w:rPr>
          <w:rFonts w:ascii="Times New Roman" w:hAnsi="Times New Roman" w:cs="Times New Roman"/>
          <w:sz w:val="28"/>
          <w:szCs w:val="28"/>
        </w:rPr>
      </w:pPr>
    </w:p>
    <w:p w:rsidR="005812DE" w:rsidRDefault="005812DE" w:rsidP="005812DE">
      <w:pPr>
        <w:spacing w:after="0" w:line="240" w:lineRule="auto"/>
        <w:rPr>
          <w:rFonts w:ascii="Times New Roman" w:hAnsi="Times New Roman" w:cs="Times New Roman"/>
          <w:sz w:val="28"/>
          <w:szCs w:val="28"/>
        </w:rPr>
      </w:pPr>
    </w:p>
    <w:p w:rsidR="005812DE" w:rsidRDefault="005812DE" w:rsidP="005812DE">
      <w:pPr>
        <w:spacing w:after="0" w:line="240" w:lineRule="auto"/>
        <w:rPr>
          <w:rFonts w:ascii="Times New Roman" w:hAnsi="Times New Roman" w:cs="Times New Roman"/>
          <w:sz w:val="28"/>
          <w:szCs w:val="28"/>
        </w:rPr>
      </w:pPr>
    </w:p>
    <w:p w:rsidR="005812DE" w:rsidRDefault="005812DE" w:rsidP="005812DE">
      <w:pPr>
        <w:spacing w:after="0" w:line="240" w:lineRule="auto"/>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jc w:val="center"/>
        <w:rPr>
          <w:rFonts w:ascii="Times New Roman" w:eastAsia="Times New Roman" w:hAnsi="Times New Roman" w:cs="Times New Roman"/>
          <w:b/>
          <w:bCs/>
          <w:color w:val="000000"/>
          <w:sz w:val="28"/>
          <w:szCs w:val="28"/>
          <w:lang w:eastAsia="ru-RU"/>
        </w:rPr>
      </w:pPr>
    </w:p>
    <w:p w:rsidR="005812DE" w:rsidRDefault="005812DE" w:rsidP="005812D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4 </w:t>
      </w:r>
    </w:p>
    <w:p w:rsidR="005812DE" w:rsidRDefault="005812DE" w:rsidP="005812D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решению Совета депутатов </w:t>
      </w:r>
    </w:p>
    <w:p w:rsidR="005812DE" w:rsidRDefault="005812DE" w:rsidP="005812DE">
      <w:pPr>
        <w:tabs>
          <w:tab w:val="left" w:pos="3402"/>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Приреченского сельского поселении</w:t>
      </w:r>
    </w:p>
    <w:p w:rsidR="005812DE" w:rsidRDefault="005812DE" w:rsidP="005812D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758EA">
        <w:rPr>
          <w:rFonts w:ascii="Times New Roman" w:hAnsi="Times New Roman" w:cs="Times New Roman"/>
          <w:sz w:val="28"/>
          <w:szCs w:val="28"/>
        </w:rPr>
        <w:t xml:space="preserve">         от 02.02</w:t>
      </w:r>
      <w:r>
        <w:rPr>
          <w:rFonts w:ascii="Times New Roman" w:hAnsi="Times New Roman" w:cs="Times New Roman"/>
          <w:sz w:val="28"/>
          <w:szCs w:val="28"/>
        </w:rPr>
        <w:t>.2026 года № 61/240</w:t>
      </w:r>
    </w:p>
    <w:p w:rsidR="005812DE" w:rsidRDefault="005812DE" w:rsidP="005812DE">
      <w:pPr>
        <w:rPr>
          <w:rFonts w:ascii="Times New Roman" w:hAnsi="Times New Roman" w:cs="Times New Roman"/>
          <w:sz w:val="24"/>
          <w:szCs w:val="24"/>
        </w:rPr>
      </w:pPr>
    </w:p>
    <w:p w:rsidR="005812DE" w:rsidRDefault="005812DE" w:rsidP="005812DE">
      <w:pPr>
        <w:jc w:val="right"/>
        <w:rPr>
          <w:rFonts w:ascii="Times New Roman" w:hAnsi="Times New Roman" w:cs="Times New Roman"/>
          <w:b/>
          <w:bCs/>
          <w:sz w:val="24"/>
          <w:szCs w:val="24"/>
        </w:rPr>
      </w:pPr>
    </w:p>
    <w:p w:rsidR="005812DE" w:rsidRDefault="005812DE" w:rsidP="005812DE">
      <w:pPr>
        <w:jc w:val="center"/>
        <w:rPr>
          <w:rFonts w:ascii="Times New Roman" w:hAnsi="Times New Roman" w:cs="Times New Roman"/>
          <w:b/>
          <w:bCs/>
          <w:sz w:val="28"/>
          <w:szCs w:val="28"/>
        </w:rPr>
      </w:pPr>
      <w:r>
        <w:rPr>
          <w:rFonts w:ascii="Times New Roman" w:hAnsi="Times New Roman" w:cs="Times New Roman"/>
          <w:b/>
          <w:bCs/>
          <w:sz w:val="28"/>
          <w:szCs w:val="28"/>
        </w:rPr>
        <w:t xml:space="preserve">Форма внесения предложений </w:t>
      </w:r>
    </w:p>
    <w:p w:rsidR="005812DE" w:rsidRDefault="005812DE" w:rsidP="005812DE">
      <w:pPr>
        <w:jc w:val="center"/>
        <w:rPr>
          <w:rFonts w:ascii="Times New Roman" w:hAnsi="Times New Roman" w:cs="Times New Roman"/>
          <w:b/>
          <w:bCs/>
          <w:sz w:val="28"/>
          <w:szCs w:val="28"/>
        </w:rPr>
      </w:pPr>
      <w:r>
        <w:rPr>
          <w:rFonts w:ascii="Times New Roman" w:hAnsi="Times New Roman" w:cs="Times New Roman"/>
          <w:b/>
          <w:bCs/>
          <w:sz w:val="28"/>
          <w:szCs w:val="28"/>
        </w:rPr>
        <w:t>по проекту решения Совета депутатов Приреченского сельского поселения Рузаевского муниципального района Республики Мордовия «О принятии Устава Приреченского сельского поселения Рузаевского муниципального района Республики Мордовия»</w:t>
      </w:r>
    </w:p>
    <w:p w:rsidR="005812DE" w:rsidRDefault="005812DE" w:rsidP="005812DE">
      <w:pPr>
        <w:rPr>
          <w:rFonts w:ascii="Times New Roman" w:hAnsi="Times New Roman" w:cs="Times New Roman"/>
          <w:b/>
          <w:bCs/>
          <w:sz w:val="24"/>
          <w:szCs w:val="24"/>
        </w:rPr>
      </w:pPr>
    </w:p>
    <w:tbl>
      <w:tblPr>
        <w:tblW w:w="1020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
        <w:gridCol w:w="913"/>
        <w:gridCol w:w="993"/>
        <w:gridCol w:w="1148"/>
        <w:gridCol w:w="1228"/>
        <w:gridCol w:w="1520"/>
        <w:gridCol w:w="925"/>
        <w:gridCol w:w="42"/>
        <w:gridCol w:w="1653"/>
        <w:gridCol w:w="1251"/>
      </w:tblGrid>
      <w:tr w:rsidR="005812DE" w:rsidTr="005812DE">
        <w:trPr>
          <w:trHeight w:val="268"/>
        </w:trPr>
        <w:tc>
          <w:tcPr>
            <w:tcW w:w="526" w:type="dxa"/>
            <w:vMerge w:val="restart"/>
            <w:tcBorders>
              <w:top w:val="single" w:sz="4" w:space="0" w:color="auto"/>
              <w:left w:val="single" w:sz="4" w:space="0" w:color="auto"/>
              <w:bottom w:val="single" w:sz="4" w:space="0" w:color="auto"/>
              <w:right w:val="single" w:sz="4" w:space="0" w:color="auto"/>
            </w:tcBorders>
            <w:vAlign w:val="center"/>
            <w:hideMark/>
          </w:tcPr>
          <w:p w:rsidR="005812DE" w:rsidRDefault="005812DE">
            <w:pPr>
              <w:pStyle w:val="CharChar1CharChar1CharChar"/>
              <w:spacing w:line="276" w:lineRule="auto"/>
              <w:jc w:val="center"/>
              <w:rPr>
                <w:rFonts w:ascii="Times New Roman" w:hAnsi="Times New Roman" w:cs="Times New Roman"/>
                <w:sz w:val="22"/>
                <w:szCs w:val="22"/>
              </w:rPr>
            </w:pPr>
            <w:r>
              <w:rPr>
                <w:rFonts w:ascii="Times New Roman" w:hAnsi="Times New Roman" w:cs="Times New Roman"/>
                <w:sz w:val="22"/>
                <w:szCs w:val="22"/>
              </w:rPr>
              <w:t>№п/п</w:t>
            </w:r>
          </w:p>
        </w:tc>
        <w:tc>
          <w:tcPr>
            <w:tcW w:w="914" w:type="dxa"/>
            <w:vMerge w:val="restart"/>
            <w:tcBorders>
              <w:top w:val="single" w:sz="4" w:space="0" w:color="auto"/>
              <w:left w:val="single" w:sz="4" w:space="0" w:color="auto"/>
              <w:bottom w:val="single" w:sz="4" w:space="0" w:color="auto"/>
              <w:right w:val="single" w:sz="4" w:space="0" w:color="auto"/>
            </w:tcBorders>
            <w:vAlign w:val="center"/>
            <w:hideMark/>
          </w:tcPr>
          <w:p w:rsidR="005812DE" w:rsidRDefault="005812DE">
            <w:pPr>
              <w:pStyle w:val="CharChar1CharChar1CharChar"/>
              <w:spacing w:line="276" w:lineRule="auto"/>
              <w:jc w:val="center"/>
              <w:rPr>
                <w:rFonts w:ascii="Times New Roman" w:hAnsi="Times New Roman" w:cs="Times New Roman"/>
                <w:sz w:val="22"/>
                <w:szCs w:val="22"/>
                <w:lang w:val="ru-RU"/>
              </w:rPr>
            </w:pPr>
            <w:r>
              <w:rPr>
                <w:rFonts w:ascii="Times New Roman" w:hAnsi="Times New Roman" w:cs="Times New Roman"/>
                <w:sz w:val="22"/>
                <w:szCs w:val="22"/>
                <w:lang w:val="ru-RU"/>
              </w:rPr>
              <w:t>Глава, статья, часть статьи, пункт</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rsidR="005812DE" w:rsidRDefault="005812DE">
            <w:pPr>
              <w:pStyle w:val="CharChar1CharChar1CharChar"/>
              <w:spacing w:line="276" w:lineRule="auto"/>
              <w:jc w:val="center"/>
              <w:rPr>
                <w:rFonts w:ascii="Times New Roman" w:hAnsi="Times New Roman" w:cs="Times New Roman"/>
                <w:sz w:val="22"/>
                <w:szCs w:val="22"/>
              </w:rPr>
            </w:pPr>
            <w:proofErr w:type="spellStart"/>
            <w:r>
              <w:rPr>
                <w:rFonts w:ascii="Times New Roman" w:hAnsi="Times New Roman" w:cs="Times New Roman"/>
                <w:sz w:val="22"/>
                <w:szCs w:val="22"/>
              </w:rPr>
              <w:t>Текст</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проекта</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Устава</w:t>
            </w:r>
            <w:proofErr w:type="spellEnd"/>
          </w:p>
        </w:tc>
        <w:tc>
          <w:tcPr>
            <w:tcW w:w="1149" w:type="dxa"/>
            <w:vMerge w:val="restart"/>
            <w:tcBorders>
              <w:top w:val="single" w:sz="4" w:space="0" w:color="auto"/>
              <w:left w:val="single" w:sz="4" w:space="0" w:color="auto"/>
              <w:bottom w:val="single" w:sz="4" w:space="0" w:color="auto"/>
              <w:right w:val="single" w:sz="4" w:space="0" w:color="auto"/>
            </w:tcBorders>
            <w:vAlign w:val="center"/>
            <w:hideMark/>
          </w:tcPr>
          <w:p w:rsidR="005812DE" w:rsidRDefault="005812DE">
            <w:pPr>
              <w:pStyle w:val="CharChar1CharChar1CharChar"/>
              <w:spacing w:line="276" w:lineRule="auto"/>
              <w:jc w:val="center"/>
              <w:rPr>
                <w:rFonts w:ascii="Times New Roman" w:hAnsi="Times New Roman" w:cs="Times New Roman"/>
                <w:sz w:val="22"/>
                <w:szCs w:val="22"/>
              </w:rPr>
            </w:pPr>
            <w:proofErr w:type="spellStart"/>
            <w:r>
              <w:rPr>
                <w:rFonts w:ascii="Times New Roman" w:hAnsi="Times New Roman" w:cs="Times New Roman"/>
                <w:sz w:val="22"/>
                <w:szCs w:val="22"/>
              </w:rPr>
              <w:t>Текст</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поправки</w:t>
            </w:r>
            <w:proofErr w:type="spellEnd"/>
          </w:p>
        </w:tc>
        <w:tc>
          <w:tcPr>
            <w:tcW w:w="1229" w:type="dxa"/>
            <w:vMerge w:val="restart"/>
            <w:tcBorders>
              <w:top w:val="single" w:sz="4" w:space="0" w:color="auto"/>
              <w:left w:val="single" w:sz="4" w:space="0" w:color="auto"/>
              <w:bottom w:val="single" w:sz="4" w:space="0" w:color="auto"/>
              <w:right w:val="single" w:sz="4" w:space="0" w:color="auto"/>
            </w:tcBorders>
            <w:vAlign w:val="center"/>
            <w:hideMark/>
          </w:tcPr>
          <w:p w:rsidR="005812DE" w:rsidRDefault="005812DE">
            <w:pPr>
              <w:pStyle w:val="CharChar1CharChar1CharChar"/>
              <w:spacing w:line="276" w:lineRule="auto"/>
              <w:jc w:val="center"/>
              <w:rPr>
                <w:rFonts w:ascii="Times New Roman" w:hAnsi="Times New Roman" w:cs="Times New Roman"/>
                <w:sz w:val="22"/>
                <w:szCs w:val="22"/>
                <w:lang w:val="ru-RU"/>
              </w:rPr>
            </w:pPr>
            <w:r>
              <w:rPr>
                <w:rFonts w:ascii="Times New Roman" w:hAnsi="Times New Roman" w:cs="Times New Roman"/>
                <w:sz w:val="22"/>
                <w:szCs w:val="22"/>
                <w:lang w:val="ru-RU"/>
              </w:rPr>
              <w:t>Текст проекта Устава с учетом поправки</w:t>
            </w:r>
          </w:p>
        </w:tc>
        <w:tc>
          <w:tcPr>
            <w:tcW w:w="5395" w:type="dxa"/>
            <w:gridSpan w:val="5"/>
            <w:tcBorders>
              <w:top w:val="single" w:sz="4" w:space="0" w:color="auto"/>
              <w:left w:val="single" w:sz="4" w:space="0" w:color="auto"/>
              <w:bottom w:val="single" w:sz="4" w:space="0" w:color="auto"/>
              <w:right w:val="single" w:sz="4" w:space="0" w:color="auto"/>
            </w:tcBorders>
            <w:vAlign w:val="center"/>
            <w:hideMark/>
          </w:tcPr>
          <w:p w:rsidR="005812DE" w:rsidRDefault="005812DE">
            <w:pPr>
              <w:pStyle w:val="CharChar1CharChar1CharChar"/>
              <w:spacing w:line="276" w:lineRule="auto"/>
              <w:jc w:val="center"/>
              <w:rPr>
                <w:rFonts w:ascii="Times New Roman" w:hAnsi="Times New Roman" w:cs="Times New Roman"/>
                <w:sz w:val="22"/>
                <w:szCs w:val="22"/>
              </w:rPr>
            </w:pPr>
            <w:proofErr w:type="spellStart"/>
            <w:r>
              <w:rPr>
                <w:rFonts w:ascii="Times New Roman" w:hAnsi="Times New Roman" w:cs="Times New Roman"/>
                <w:sz w:val="22"/>
                <w:szCs w:val="22"/>
              </w:rPr>
              <w:t>Кем</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внесена</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поправка</w:t>
            </w:r>
            <w:proofErr w:type="spellEnd"/>
          </w:p>
        </w:tc>
      </w:tr>
      <w:tr w:rsidR="005812DE" w:rsidTr="005812DE">
        <w:trPr>
          <w:trHeight w:val="153"/>
        </w:trPr>
        <w:tc>
          <w:tcPr>
            <w:tcW w:w="526" w:type="dxa"/>
            <w:vMerge/>
            <w:tcBorders>
              <w:top w:val="single" w:sz="4" w:space="0" w:color="auto"/>
              <w:left w:val="single" w:sz="4" w:space="0" w:color="auto"/>
              <w:bottom w:val="single" w:sz="4" w:space="0" w:color="auto"/>
              <w:right w:val="single" w:sz="4" w:space="0" w:color="auto"/>
            </w:tcBorders>
            <w:vAlign w:val="center"/>
            <w:hideMark/>
          </w:tcPr>
          <w:p w:rsidR="005812DE" w:rsidRDefault="005812DE">
            <w:pPr>
              <w:spacing w:after="0" w:line="240" w:lineRule="auto"/>
              <w:rPr>
                <w:rFonts w:ascii="Times New Roman" w:eastAsia="Times New Roman" w:hAnsi="Times New Roman" w:cs="Times New Roman"/>
                <w:lang w:val="en-US"/>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rsidR="005812DE" w:rsidRDefault="005812DE">
            <w:pPr>
              <w:spacing w:after="0" w:line="240" w:lineRule="auto"/>
              <w:rPr>
                <w:rFonts w:ascii="Times New Roman" w:eastAsia="Times New Roman" w:hAnsi="Times New Roman" w:cs="Times New Roman"/>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5812DE" w:rsidRDefault="005812DE">
            <w:pPr>
              <w:spacing w:after="0" w:line="240" w:lineRule="auto"/>
              <w:rPr>
                <w:rFonts w:ascii="Times New Roman" w:eastAsia="Times New Roman" w:hAnsi="Times New Roman" w:cs="Times New Roman"/>
                <w:lang w:val="en-US"/>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rsidR="005812DE" w:rsidRDefault="005812DE">
            <w:pPr>
              <w:spacing w:after="0" w:line="240" w:lineRule="auto"/>
              <w:rPr>
                <w:rFonts w:ascii="Times New Roman" w:eastAsia="Times New Roman" w:hAnsi="Times New Roman" w:cs="Times New Roman"/>
                <w:lang w:val="en-US"/>
              </w:rPr>
            </w:pPr>
          </w:p>
        </w:tc>
        <w:tc>
          <w:tcPr>
            <w:tcW w:w="1229" w:type="dxa"/>
            <w:vMerge/>
            <w:tcBorders>
              <w:top w:val="single" w:sz="4" w:space="0" w:color="auto"/>
              <w:left w:val="single" w:sz="4" w:space="0" w:color="auto"/>
              <w:bottom w:val="single" w:sz="4" w:space="0" w:color="auto"/>
              <w:right w:val="single" w:sz="4" w:space="0" w:color="auto"/>
            </w:tcBorders>
            <w:vAlign w:val="center"/>
            <w:hideMark/>
          </w:tcPr>
          <w:p w:rsidR="005812DE" w:rsidRDefault="005812DE">
            <w:pPr>
              <w:spacing w:after="0" w:line="240" w:lineRule="auto"/>
              <w:rPr>
                <w:rFonts w:ascii="Times New Roman" w:eastAsia="Times New Roman" w:hAnsi="Times New Roman" w:cs="Times New Roman"/>
              </w:rPr>
            </w:pPr>
          </w:p>
        </w:tc>
        <w:tc>
          <w:tcPr>
            <w:tcW w:w="1521" w:type="dxa"/>
            <w:tcBorders>
              <w:top w:val="single" w:sz="4" w:space="0" w:color="auto"/>
              <w:left w:val="single" w:sz="4" w:space="0" w:color="auto"/>
              <w:bottom w:val="single" w:sz="4" w:space="0" w:color="auto"/>
              <w:right w:val="single" w:sz="4" w:space="0" w:color="auto"/>
            </w:tcBorders>
            <w:vAlign w:val="center"/>
            <w:hideMark/>
          </w:tcPr>
          <w:p w:rsidR="005812DE" w:rsidRDefault="005812DE">
            <w:pPr>
              <w:pStyle w:val="CharChar1CharChar1CharChar"/>
              <w:spacing w:line="276" w:lineRule="auto"/>
              <w:jc w:val="center"/>
              <w:rPr>
                <w:rFonts w:ascii="Times New Roman" w:hAnsi="Times New Roman" w:cs="Times New Roman"/>
                <w:sz w:val="22"/>
                <w:szCs w:val="22"/>
                <w:lang w:val="ru-RU"/>
              </w:rPr>
            </w:pPr>
            <w:r>
              <w:rPr>
                <w:rFonts w:ascii="Times New Roman" w:hAnsi="Times New Roman" w:cs="Times New Roman"/>
                <w:sz w:val="22"/>
                <w:szCs w:val="22"/>
                <w:lang w:val="ru-RU"/>
              </w:rPr>
              <w:t>Ф.И.О. гражданина (граждан) внесшего предложения</w:t>
            </w:r>
          </w:p>
        </w:tc>
        <w:tc>
          <w:tcPr>
            <w:tcW w:w="968" w:type="dxa"/>
            <w:gridSpan w:val="2"/>
            <w:tcBorders>
              <w:top w:val="single" w:sz="4" w:space="0" w:color="auto"/>
              <w:left w:val="single" w:sz="4" w:space="0" w:color="auto"/>
              <w:bottom w:val="single" w:sz="4" w:space="0" w:color="auto"/>
              <w:right w:val="single" w:sz="4" w:space="0" w:color="auto"/>
            </w:tcBorders>
            <w:vAlign w:val="center"/>
            <w:hideMark/>
          </w:tcPr>
          <w:p w:rsidR="005812DE" w:rsidRDefault="005812DE">
            <w:pPr>
              <w:pStyle w:val="CharChar1CharChar1CharChar"/>
              <w:spacing w:line="276" w:lineRule="auto"/>
              <w:jc w:val="center"/>
              <w:rPr>
                <w:rFonts w:ascii="Times New Roman" w:hAnsi="Times New Roman" w:cs="Times New Roman"/>
                <w:sz w:val="22"/>
                <w:szCs w:val="22"/>
              </w:rPr>
            </w:pPr>
            <w:proofErr w:type="spellStart"/>
            <w:r>
              <w:rPr>
                <w:rFonts w:ascii="Times New Roman" w:hAnsi="Times New Roman" w:cs="Times New Roman"/>
                <w:sz w:val="22"/>
                <w:szCs w:val="22"/>
              </w:rPr>
              <w:t>Домашний</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адрес</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телефон</w:t>
            </w:r>
            <w:proofErr w:type="spellEnd"/>
          </w:p>
        </w:tc>
        <w:tc>
          <w:tcPr>
            <w:tcW w:w="1654" w:type="dxa"/>
            <w:tcBorders>
              <w:top w:val="single" w:sz="4" w:space="0" w:color="auto"/>
              <w:left w:val="single" w:sz="4" w:space="0" w:color="auto"/>
              <w:bottom w:val="single" w:sz="4" w:space="0" w:color="auto"/>
              <w:right w:val="single" w:sz="4" w:space="0" w:color="auto"/>
            </w:tcBorders>
            <w:vAlign w:val="center"/>
            <w:hideMark/>
          </w:tcPr>
          <w:p w:rsidR="005812DE" w:rsidRDefault="005812DE">
            <w:pPr>
              <w:pStyle w:val="CharChar1CharChar1CharChar"/>
              <w:spacing w:line="276" w:lineRule="auto"/>
              <w:jc w:val="center"/>
              <w:rPr>
                <w:rFonts w:ascii="Times New Roman" w:hAnsi="Times New Roman" w:cs="Times New Roman"/>
                <w:sz w:val="22"/>
                <w:szCs w:val="22"/>
                <w:lang w:val="ru-RU"/>
              </w:rPr>
            </w:pPr>
            <w:r>
              <w:rPr>
                <w:rFonts w:ascii="Times New Roman" w:hAnsi="Times New Roman" w:cs="Times New Roman"/>
                <w:sz w:val="22"/>
                <w:szCs w:val="22"/>
                <w:lang w:val="ru-RU"/>
              </w:rPr>
              <w:t>Данные о документе, удостоверяющем личность</w:t>
            </w:r>
          </w:p>
        </w:tc>
        <w:tc>
          <w:tcPr>
            <w:tcW w:w="1250" w:type="dxa"/>
            <w:tcBorders>
              <w:top w:val="single" w:sz="4" w:space="0" w:color="auto"/>
              <w:left w:val="single" w:sz="4" w:space="0" w:color="auto"/>
              <w:bottom w:val="single" w:sz="4" w:space="0" w:color="auto"/>
              <w:right w:val="single" w:sz="4" w:space="0" w:color="auto"/>
            </w:tcBorders>
            <w:vAlign w:val="center"/>
            <w:hideMark/>
          </w:tcPr>
          <w:p w:rsidR="005812DE" w:rsidRDefault="005812DE">
            <w:pPr>
              <w:pStyle w:val="CharChar1CharChar1CharChar"/>
              <w:spacing w:line="276" w:lineRule="auto"/>
              <w:jc w:val="center"/>
              <w:rPr>
                <w:rFonts w:ascii="Times New Roman" w:hAnsi="Times New Roman" w:cs="Times New Roman"/>
                <w:sz w:val="22"/>
                <w:szCs w:val="22"/>
              </w:rPr>
            </w:pPr>
            <w:proofErr w:type="spellStart"/>
            <w:r>
              <w:rPr>
                <w:rFonts w:ascii="Times New Roman" w:hAnsi="Times New Roman" w:cs="Times New Roman"/>
                <w:sz w:val="22"/>
                <w:szCs w:val="22"/>
              </w:rPr>
              <w:t>Место</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работы</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учебы</w:t>
            </w:r>
            <w:proofErr w:type="spellEnd"/>
            <w:r>
              <w:rPr>
                <w:rFonts w:ascii="Times New Roman" w:hAnsi="Times New Roman" w:cs="Times New Roman"/>
                <w:sz w:val="22"/>
                <w:szCs w:val="22"/>
              </w:rPr>
              <w:t>)</w:t>
            </w:r>
          </w:p>
        </w:tc>
      </w:tr>
      <w:tr w:rsidR="005812DE" w:rsidTr="005812DE">
        <w:trPr>
          <w:trHeight w:val="335"/>
        </w:trPr>
        <w:tc>
          <w:tcPr>
            <w:tcW w:w="526" w:type="dxa"/>
            <w:tcBorders>
              <w:top w:val="single" w:sz="4" w:space="0" w:color="auto"/>
              <w:left w:val="single" w:sz="4" w:space="0" w:color="auto"/>
              <w:bottom w:val="single" w:sz="4" w:space="0" w:color="auto"/>
              <w:right w:val="single" w:sz="4" w:space="0" w:color="auto"/>
            </w:tcBorders>
            <w:hideMark/>
          </w:tcPr>
          <w:p w:rsidR="005812DE" w:rsidRDefault="005812DE">
            <w:pPr>
              <w:pStyle w:val="CharChar1CharChar1CharChar"/>
              <w:spacing w:line="276" w:lineRule="auto"/>
              <w:jc w:val="both"/>
              <w:rPr>
                <w:rFonts w:ascii="Times New Roman" w:hAnsi="Times New Roman" w:cs="Times New Roman"/>
                <w:sz w:val="24"/>
                <w:szCs w:val="24"/>
                <w:lang w:val="ru-RU"/>
              </w:rPr>
            </w:pPr>
            <w:r>
              <w:rPr>
                <w:rFonts w:ascii="Times New Roman" w:hAnsi="Times New Roman" w:cs="Times New Roman"/>
                <w:sz w:val="24"/>
                <w:szCs w:val="24"/>
              </w:rPr>
              <w:t>1</w:t>
            </w:r>
            <w:r>
              <w:rPr>
                <w:rFonts w:ascii="Times New Roman" w:hAnsi="Times New Roman" w:cs="Times New Roman"/>
                <w:sz w:val="24"/>
                <w:szCs w:val="24"/>
                <w:lang w:val="ru-RU"/>
              </w:rPr>
              <w:t>.</w:t>
            </w:r>
          </w:p>
        </w:tc>
        <w:tc>
          <w:tcPr>
            <w:tcW w:w="914" w:type="dxa"/>
            <w:tcBorders>
              <w:top w:val="single" w:sz="4" w:space="0" w:color="auto"/>
              <w:left w:val="single" w:sz="4" w:space="0" w:color="auto"/>
              <w:bottom w:val="single" w:sz="4" w:space="0" w:color="auto"/>
              <w:right w:val="single" w:sz="4" w:space="0" w:color="auto"/>
            </w:tcBorders>
          </w:tcPr>
          <w:p w:rsidR="005812DE" w:rsidRDefault="005812DE">
            <w:pPr>
              <w:pStyle w:val="CharChar1CharChar1CharChar"/>
              <w:spacing w:line="276" w:lineRule="auto"/>
              <w:jc w:val="both"/>
              <w:rPr>
                <w:rFonts w:ascii="Times New Roman" w:hAnsi="Times New Roman" w:cs="Times New Roman"/>
                <w:sz w:val="28"/>
                <w:szCs w:val="28"/>
              </w:rPr>
            </w:pPr>
          </w:p>
        </w:tc>
        <w:tc>
          <w:tcPr>
            <w:tcW w:w="994" w:type="dxa"/>
            <w:tcBorders>
              <w:top w:val="single" w:sz="4" w:space="0" w:color="auto"/>
              <w:left w:val="single" w:sz="4" w:space="0" w:color="auto"/>
              <w:bottom w:val="single" w:sz="4" w:space="0" w:color="auto"/>
              <w:right w:val="single" w:sz="4" w:space="0" w:color="auto"/>
            </w:tcBorders>
          </w:tcPr>
          <w:p w:rsidR="005812DE" w:rsidRDefault="005812DE">
            <w:pPr>
              <w:pStyle w:val="CharChar1CharChar1CharChar"/>
              <w:spacing w:line="276" w:lineRule="auto"/>
              <w:jc w:val="both"/>
              <w:rPr>
                <w:rFonts w:ascii="Times New Roman" w:hAnsi="Times New Roman" w:cs="Times New Roman"/>
                <w:sz w:val="28"/>
                <w:szCs w:val="28"/>
              </w:rPr>
            </w:pPr>
          </w:p>
        </w:tc>
        <w:tc>
          <w:tcPr>
            <w:tcW w:w="1149" w:type="dxa"/>
            <w:tcBorders>
              <w:top w:val="single" w:sz="4" w:space="0" w:color="auto"/>
              <w:left w:val="single" w:sz="4" w:space="0" w:color="auto"/>
              <w:bottom w:val="single" w:sz="4" w:space="0" w:color="auto"/>
              <w:right w:val="single" w:sz="4" w:space="0" w:color="auto"/>
            </w:tcBorders>
          </w:tcPr>
          <w:p w:rsidR="005812DE" w:rsidRDefault="005812DE">
            <w:pPr>
              <w:pStyle w:val="CharChar1CharChar1CharChar"/>
              <w:spacing w:line="276" w:lineRule="auto"/>
              <w:jc w:val="both"/>
              <w:rPr>
                <w:rFonts w:ascii="Times New Roman" w:hAnsi="Times New Roman" w:cs="Times New Roman"/>
                <w:sz w:val="28"/>
                <w:szCs w:val="28"/>
              </w:rPr>
            </w:pPr>
          </w:p>
        </w:tc>
        <w:tc>
          <w:tcPr>
            <w:tcW w:w="1229" w:type="dxa"/>
            <w:tcBorders>
              <w:top w:val="single" w:sz="4" w:space="0" w:color="auto"/>
              <w:left w:val="single" w:sz="4" w:space="0" w:color="auto"/>
              <w:bottom w:val="single" w:sz="4" w:space="0" w:color="auto"/>
              <w:right w:val="single" w:sz="4" w:space="0" w:color="auto"/>
            </w:tcBorders>
          </w:tcPr>
          <w:p w:rsidR="005812DE" w:rsidRDefault="005812DE">
            <w:pPr>
              <w:pStyle w:val="CharChar1CharChar1CharChar"/>
              <w:spacing w:line="276" w:lineRule="auto"/>
              <w:jc w:val="both"/>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5812DE" w:rsidRDefault="005812DE">
            <w:pPr>
              <w:pStyle w:val="CharChar1CharChar1CharChar"/>
              <w:spacing w:line="276" w:lineRule="auto"/>
              <w:jc w:val="both"/>
              <w:rPr>
                <w:rFonts w:ascii="Times New Roman" w:hAnsi="Times New Roman" w:cs="Times New Roman"/>
                <w:sz w:val="28"/>
                <w:szCs w:val="28"/>
              </w:rPr>
            </w:pPr>
          </w:p>
        </w:tc>
        <w:tc>
          <w:tcPr>
            <w:tcW w:w="926" w:type="dxa"/>
            <w:tcBorders>
              <w:top w:val="single" w:sz="4" w:space="0" w:color="auto"/>
              <w:left w:val="single" w:sz="4" w:space="0" w:color="auto"/>
              <w:bottom w:val="single" w:sz="4" w:space="0" w:color="auto"/>
              <w:right w:val="single" w:sz="4" w:space="0" w:color="auto"/>
            </w:tcBorders>
          </w:tcPr>
          <w:p w:rsidR="005812DE" w:rsidRDefault="005812DE">
            <w:pPr>
              <w:pStyle w:val="CharChar1CharChar1CharChar"/>
              <w:spacing w:line="276" w:lineRule="auto"/>
              <w:jc w:val="both"/>
              <w:rPr>
                <w:rFonts w:ascii="Times New Roman" w:hAnsi="Times New Roman" w:cs="Times New Roman"/>
                <w:sz w:val="28"/>
                <w:szCs w:val="28"/>
              </w:rPr>
            </w:pPr>
          </w:p>
        </w:tc>
        <w:tc>
          <w:tcPr>
            <w:tcW w:w="1696" w:type="dxa"/>
            <w:gridSpan w:val="2"/>
            <w:tcBorders>
              <w:top w:val="single" w:sz="4" w:space="0" w:color="auto"/>
              <w:left w:val="single" w:sz="4" w:space="0" w:color="auto"/>
              <w:bottom w:val="single" w:sz="4" w:space="0" w:color="auto"/>
              <w:right w:val="single" w:sz="4" w:space="0" w:color="auto"/>
            </w:tcBorders>
          </w:tcPr>
          <w:p w:rsidR="005812DE" w:rsidRDefault="005812DE">
            <w:pPr>
              <w:pStyle w:val="CharChar1CharChar1CharChar"/>
              <w:spacing w:line="276" w:lineRule="auto"/>
              <w:jc w:val="both"/>
              <w:rPr>
                <w:rFonts w:ascii="Times New Roman" w:hAnsi="Times New Roman" w:cs="Times New Roman"/>
                <w:sz w:val="28"/>
                <w:szCs w:val="28"/>
              </w:rPr>
            </w:pPr>
          </w:p>
        </w:tc>
        <w:tc>
          <w:tcPr>
            <w:tcW w:w="1250" w:type="dxa"/>
            <w:tcBorders>
              <w:top w:val="single" w:sz="4" w:space="0" w:color="auto"/>
              <w:left w:val="single" w:sz="4" w:space="0" w:color="auto"/>
              <w:bottom w:val="single" w:sz="4" w:space="0" w:color="auto"/>
              <w:right w:val="single" w:sz="4" w:space="0" w:color="auto"/>
            </w:tcBorders>
          </w:tcPr>
          <w:p w:rsidR="005812DE" w:rsidRDefault="005812DE">
            <w:pPr>
              <w:pStyle w:val="CharChar1CharChar1CharChar"/>
              <w:spacing w:line="276" w:lineRule="auto"/>
              <w:jc w:val="both"/>
              <w:rPr>
                <w:rFonts w:ascii="Times New Roman" w:hAnsi="Times New Roman" w:cs="Times New Roman"/>
                <w:sz w:val="28"/>
                <w:szCs w:val="28"/>
              </w:rPr>
            </w:pPr>
          </w:p>
        </w:tc>
      </w:tr>
    </w:tbl>
    <w:p w:rsidR="005812DE" w:rsidRDefault="005812DE" w:rsidP="005812DE"/>
    <w:p w:rsidR="005812DE" w:rsidRDefault="005812DE" w:rsidP="005812DE">
      <w:pPr>
        <w:rPr>
          <w:rFonts w:ascii="Times New Roman" w:hAnsi="Times New Roman" w:cs="Times New Roman"/>
          <w:color w:val="000000"/>
          <w:sz w:val="28"/>
          <w:szCs w:val="28"/>
        </w:rPr>
      </w:pPr>
    </w:p>
    <w:p w:rsidR="005812DE" w:rsidRDefault="005812DE" w:rsidP="005812DE">
      <w:r>
        <w:rPr>
          <w:rFonts w:ascii="Times New Roman" w:hAnsi="Times New Roman" w:cs="Times New Roman"/>
          <w:color w:val="000000"/>
          <w:sz w:val="28"/>
          <w:szCs w:val="28"/>
        </w:rPr>
        <w:t>Подпись гражданина (граждан)</w:t>
      </w:r>
    </w:p>
    <w:p w:rsidR="005812DE" w:rsidRDefault="005812DE" w:rsidP="005812DE"/>
    <w:p w:rsidR="00BB3B40" w:rsidRDefault="00BB3B40"/>
    <w:sectPr w:rsidR="00BB3B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0EF"/>
    <w:multiLevelType w:val="multilevel"/>
    <w:tmpl w:val="DBC0F74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AC6E04"/>
    <w:multiLevelType w:val="multilevel"/>
    <w:tmpl w:val="D250EE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BD7BD3"/>
    <w:multiLevelType w:val="multilevel"/>
    <w:tmpl w:val="66961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263771"/>
    <w:multiLevelType w:val="multilevel"/>
    <w:tmpl w:val="3D24E6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6AB7235"/>
    <w:multiLevelType w:val="multilevel"/>
    <w:tmpl w:val="6DB64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71C7EC2"/>
    <w:multiLevelType w:val="hybridMultilevel"/>
    <w:tmpl w:val="8340BD48"/>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B405985"/>
    <w:multiLevelType w:val="multilevel"/>
    <w:tmpl w:val="F3324B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FE02C48"/>
    <w:multiLevelType w:val="multilevel"/>
    <w:tmpl w:val="F5F68D7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5690FD6"/>
    <w:multiLevelType w:val="multilevel"/>
    <w:tmpl w:val="6E960CC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5C145EE"/>
    <w:multiLevelType w:val="multilevel"/>
    <w:tmpl w:val="148A77D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5E93EA1"/>
    <w:multiLevelType w:val="multilevel"/>
    <w:tmpl w:val="AA8EA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951732D"/>
    <w:multiLevelType w:val="multilevel"/>
    <w:tmpl w:val="A3AA2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BE1470"/>
    <w:multiLevelType w:val="multilevel"/>
    <w:tmpl w:val="6736F97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F970F62"/>
    <w:multiLevelType w:val="multilevel"/>
    <w:tmpl w:val="B02AF1E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F99696E"/>
    <w:multiLevelType w:val="multilevel"/>
    <w:tmpl w:val="D806E5A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1DF2769"/>
    <w:multiLevelType w:val="multilevel"/>
    <w:tmpl w:val="7CF8CF08"/>
    <w:lvl w:ilvl="0">
      <w:start w:val="1"/>
      <w:numFmt w:val="decimal"/>
      <w:lvlText w:val="%1."/>
      <w:lvlJc w:val="left"/>
      <w:pPr>
        <w:tabs>
          <w:tab w:val="num" w:pos="1069"/>
        </w:tabs>
        <w:ind w:left="1069" w:hanging="360"/>
      </w:pPr>
      <w:rPr>
        <w:rFonts w:ascii="Times New Roman" w:eastAsiaTheme="minorHAnsi" w:hAnsi="Times New Roman" w:cs="Times New Roman"/>
      </w:rPr>
    </w:lvl>
    <w:lvl w:ilvl="1">
      <w:start w:val="1"/>
      <w:numFmt w:val="decimal"/>
      <w:lvlText w:val="%2."/>
      <w:lvlJc w:val="left"/>
      <w:pPr>
        <w:tabs>
          <w:tab w:val="num" w:pos="1789"/>
        </w:tabs>
        <w:ind w:left="1789" w:hanging="360"/>
      </w:pPr>
    </w:lvl>
    <w:lvl w:ilvl="2">
      <w:start w:val="1"/>
      <w:numFmt w:val="decimal"/>
      <w:lvlText w:val="%3."/>
      <w:lvlJc w:val="left"/>
      <w:pPr>
        <w:tabs>
          <w:tab w:val="num" w:pos="2509"/>
        </w:tabs>
        <w:ind w:left="2509" w:hanging="360"/>
      </w:pPr>
    </w:lvl>
    <w:lvl w:ilvl="3">
      <w:start w:val="1"/>
      <w:numFmt w:val="decimal"/>
      <w:lvlText w:val="%4."/>
      <w:lvlJc w:val="left"/>
      <w:pPr>
        <w:tabs>
          <w:tab w:val="num" w:pos="3229"/>
        </w:tabs>
        <w:ind w:left="3229" w:hanging="360"/>
      </w:pPr>
    </w:lvl>
    <w:lvl w:ilvl="4">
      <w:start w:val="1"/>
      <w:numFmt w:val="decimal"/>
      <w:lvlText w:val="%5."/>
      <w:lvlJc w:val="left"/>
      <w:pPr>
        <w:tabs>
          <w:tab w:val="num" w:pos="3949"/>
        </w:tabs>
        <w:ind w:left="3949" w:hanging="360"/>
      </w:pPr>
    </w:lvl>
    <w:lvl w:ilvl="5">
      <w:start w:val="1"/>
      <w:numFmt w:val="decimal"/>
      <w:lvlText w:val="%6."/>
      <w:lvlJc w:val="left"/>
      <w:pPr>
        <w:tabs>
          <w:tab w:val="num" w:pos="4669"/>
        </w:tabs>
        <w:ind w:left="4669" w:hanging="360"/>
      </w:pPr>
    </w:lvl>
    <w:lvl w:ilvl="6">
      <w:start w:val="1"/>
      <w:numFmt w:val="decimal"/>
      <w:lvlText w:val="%7."/>
      <w:lvlJc w:val="left"/>
      <w:pPr>
        <w:tabs>
          <w:tab w:val="num" w:pos="5389"/>
        </w:tabs>
        <w:ind w:left="5389" w:hanging="360"/>
      </w:pPr>
    </w:lvl>
    <w:lvl w:ilvl="7">
      <w:start w:val="1"/>
      <w:numFmt w:val="decimal"/>
      <w:lvlText w:val="%8."/>
      <w:lvlJc w:val="left"/>
      <w:pPr>
        <w:tabs>
          <w:tab w:val="num" w:pos="6109"/>
        </w:tabs>
        <w:ind w:left="6109" w:hanging="360"/>
      </w:pPr>
    </w:lvl>
    <w:lvl w:ilvl="8">
      <w:start w:val="1"/>
      <w:numFmt w:val="decimal"/>
      <w:lvlText w:val="%9."/>
      <w:lvlJc w:val="left"/>
      <w:pPr>
        <w:tabs>
          <w:tab w:val="num" w:pos="6829"/>
        </w:tabs>
        <w:ind w:left="6829" w:hanging="360"/>
      </w:pPr>
    </w:lvl>
  </w:abstractNum>
  <w:abstractNum w:abstractNumId="16" w15:restartNumberingAfterBreak="0">
    <w:nsid w:val="262B6E45"/>
    <w:multiLevelType w:val="multilevel"/>
    <w:tmpl w:val="4F8E5B4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9624F70"/>
    <w:multiLevelType w:val="multilevel"/>
    <w:tmpl w:val="A808B8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FF28B4"/>
    <w:multiLevelType w:val="multilevel"/>
    <w:tmpl w:val="CE460A9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C921743"/>
    <w:multiLevelType w:val="hybridMultilevel"/>
    <w:tmpl w:val="196E09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2E2B5480"/>
    <w:multiLevelType w:val="multilevel"/>
    <w:tmpl w:val="FB3E2C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0D8791E"/>
    <w:multiLevelType w:val="multilevel"/>
    <w:tmpl w:val="797CE8A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35C14DB"/>
    <w:multiLevelType w:val="multilevel"/>
    <w:tmpl w:val="716A80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595625B"/>
    <w:multiLevelType w:val="multilevel"/>
    <w:tmpl w:val="1632E4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1EC4C5B"/>
    <w:multiLevelType w:val="multilevel"/>
    <w:tmpl w:val="EC9EFA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33878AC"/>
    <w:multiLevelType w:val="multilevel"/>
    <w:tmpl w:val="7BC0F22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38E6011"/>
    <w:multiLevelType w:val="multilevel"/>
    <w:tmpl w:val="736C79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5B60B81"/>
    <w:multiLevelType w:val="multilevel"/>
    <w:tmpl w:val="197C2A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833230D"/>
    <w:multiLevelType w:val="multilevel"/>
    <w:tmpl w:val="A88A3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FBD5185"/>
    <w:multiLevelType w:val="multilevel"/>
    <w:tmpl w:val="1E921E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1D404A3"/>
    <w:multiLevelType w:val="multilevel"/>
    <w:tmpl w:val="416C4C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2124B36"/>
    <w:multiLevelType w:val="multilevel"/>
    <w:tmpl w:val="2306ECD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59321DE"/>
    <w:multiLevelType w:val="multilevel"/>
    <w:tmpl w:val="CF50DA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6ED0B31"/>
    <w:multiLevelType w:val="multilevel"/>
    <w:tmpl w:val="24E01B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9461982"/>
    <w:multiLevelType w:val="multilevel"/>
    <w:tmpl w:val="68DA00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DF26341"/>
    <w:multiLevelType w:val="multilevel"/>
    <w:tmpl w:val="024ECE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09601A"/>
    <w:multiLevelType w:val="multilevel"/>
    <w:tmpl w:val="1096D0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5ED08C9"/>
    <w:multiLevelType w:val="multilevel"/>
    <w:tmpl w:val="54385B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9A41335"/>
    <w:multiLevelType w:val="multilevel"/>
    <w:tmpl w:val="1958AE9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BA02AB3"/>
    <w:multiLevelType w:val="multilevel"/>
    <w:tmpl w:val="7BC0E8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2475E6A"/>
    <w:multiLevelType w:val="multilevel"/>
    <w:tmpl w:val="BF78D65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2630FD6"/>
    <w:multiLevelType w:val="multilevel"/>
    <w:tmpl w:val="7A020F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3997FC2"/>
    <w:multiLevelType w:val="multilevel"/>
    <w:tmpl w:val="0C124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3A24FDB"/>
    <w:multiLevelType w:val="multilevel"/>
    <w:tmpl w:val="AA3E825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8B21404"/>
    <w:multiLevelType w:val="multilevel"/>
    <w:tmpl w:val="0D0CC5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DB44951"/>
    <w:multiLevelType w:val="multilevel"/>
    <w:tmpl w:val="E5C442B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E001729"/>
    <w:multiLevelType w:val="multilevel"/>
    <w:tmpl w:val="487E8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FE54A63"/>
    <w:multiLevelType w:val="multilevel"/>
    <w:tmpl w:val="04F235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B7B"/>
    <w:rsid w:val="001505FE"/>
    <w:rsid w:val="005812DE"/>
    <w:rsid w:val="00583468"/>
    <w:rsid w:val="009E1B7B"/>
    <w:rsid w:val="00BB3B40"/>
    <w:rsid w:val="00C758EA"/>
    <w:rsid w:val="00EE2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A7067B9"/>
  <w15:docId w15:val="{2A38598B-DDAC-4D81-898B-11DA2C536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2DE"/>
  </w:style>
  <w:style w:type="paragraph" w:styleId="1">
    <w:name w:val="heading 1"/>
    <w:basedOn w:val="a"/>
    <w:next w:val="a"/>
    <w:link w:val="10"/>
    <w:uiPriority w:val="9"/>
    <w:qFormat/>
    <w:rsid w:val="005812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2DE"/>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5812DE"/>
    <w:rPr>
      <w:color w:val="0000FF"/>
      <w:u w:val="single"/>
    </w:rPr>
  </w:style>
  <w:style w:type="character" w:styleId="a4">
    <w:name w:val="FollowedHyperlink"/>
    <w:basedOn w:val="a0"/>
    <w:uiPriority w:val="99"/>
    <w:semiHidden/>
    <w:unhideWhenUsed/>
    <w:rsid w:val="005812DE"/>
    <w:rPr>
      <w:color w:val="800080"/>
      <w:u w:val="single"/>
    </w:rPr>
  </w:style>
  <w:style w:type="paragraph" w:styleId="a5">
    <w:name w:val="Normal (Web)"/>
    <w:basedOn w:val="a"/>
    <w:uiPriority w:val="99"/>
    <w:semiHidden/>
    <w:unhideWhenUsed/>
    <w:rsid w:val="005812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5812DE"/>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5812DE"/>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5812D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12DE"/>
    <w:rPr>
      <w:rFonts w:ascii="Tahoma" w:hAnsi="Tahoma" w:cs="Tahoma"/>
      <w:sz w:val="16"/>
      <w:szCs w:val="16"/>
    </w:rPr>
  </w:style>
  <w:style w:type="paragraph" w:styleId="aa">
    <w:name w:val="List Paragraph"/>
    <w:basedOn w:val="a"/>
    <w:uiPriority w:val="34"/>
    <w:qFormat/>
    <w:rsid w:val="005812DE"/>
    <w:pPr>
      <w:ind w:left="720"/>
      <w:contextualSpacing/>
    </w:pPr>
  </w:style>
  <w:style w:type="paragraph" w:customStyle="1" w:styleId="CharChar1CharChar1CharChar">
    <w:name w:val="Char Char Знак Знак1 Char Char1 Знак Знак Char Char"/>
    <w:basedOn w:val="a"/>
    <w:uiPriority w:val="99"/>
    <w:semiHidden/>
    <w:rsid w:val="005812DE"/>
    <w:pPr>
      <w:widowControl w:val="0"/>
      <w:suppressAutoHyphens/>
      <w:spacing w:before="100" w:beforeAutospacing="1" w:after="100" w:afterAutospacing="1" w:line="240" w:lineRule="auto"/>
    </w:pPr>
    <w:rPr>
      <w:rFonts w:ascii="Tahoma" w:eastAsia="Times New Roman" w:hAnsi="Tahoma" w:cs="Tahoma"/>
      <w:sz w:val="20"/>
      <w:szCs w:val="20"/>
      <w:lang w:val="en-US"/>
    </w:rPr>
  </w:style>
  <w:style w:type="paragraph" w:customStyle="1" w:styleId="formattext">
    <w:name w:val="formattext"/>
    <w:basedOn w:val="a"/>
    <w:uiPriority w:val="99"/>
    <w:semiHidden/>
    <w:rsid w:val="005812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uiPriority w:val="99"/>
    <w:semiHidden/>
    <w:rsid w:val="005812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uiPriority w:val="99"/>
    <w:semiHidden/>
    <w:rsid w:val="005812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uiPriority w:val="99"/>
    <w:semiHidden/>
    <w:rsid w:val="005812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uiPriority w:val="99"/>
    <w:semiHidden/>
    <w:rsid w:val="005812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uiPriority w:val="99"/>
    <w:semiHidden/>
    <w:rsid w:val="005812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uiPriority w:val="99"/>
    <w:semiHidden/>
    <w:rsid w:val="005812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uiPriority w:val="99"/>
    <w:semiHidden/>
    <w:rsid w:val="005812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otnote reference"/>
    <w:uiPriority w:val="99"/>
    <w:semiHidden/>
    <w:unhideWhenUsed/>
    <w:rsid w:val="005812DE"/>
    <w:rPr>
      <w:vertAlign w:val="superscript"/>
    </w:rPr>
  </w:style>
  <w:style w:type="character" w:customStyle="1" w:styleId="apple-converted-space">
    <w:name w:val="apple-converted-space"/>
    <w:uiPriority w:val="99"/>
    <w:rsid w:val="005812DE"/>
    <w:rPr>
      <w:rFonts w:ascii="Times New Roman" w:hAnsi="Times New Roman" w:cs="Times New Roman" w:hint="default"/>
    </w:rPr>
  </w:style>
  <w:style w:type="character" w:customStyle="1" w:styleId="11">
    <w:name w:val="Гиперссылка1"/>
    <w:basedOn w:val="a0"/>
    <w:rsid w:val="005812DE"/>
  </w:style>
  <w:style w:type="character" w:customStyle="1" w:styleId="blk">
    <w:name w:val="blk"/>
    <w:basedOn w:val="a0"/>
    <w:rsid w:val="00581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31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hyperlink" Target="https://pravo-search.minjust.ru/bigs/showDocument.html?id=6785A26F-52A6-439E-A2E4-93801511E564" TargetMode="External"/><Relationship Id="rId42" Type="http://schemas.openxmlformats.org/officeDocument/2006/relationships/hyperlink" Target="https://pravo-search.minjust.ru/bigs/showDocument.html?id=9AA48369-618A-4BB4-B4B8-AE15F2B7EBF6" TargetMode="External"/><Relationship Id="rId47" Type="http://schemas.openxmlformats.org/officeDocument/2006/relationships/hyperlink" Target="https://pravo-search.minjust.ru/bigs/showDocument.html?id=9AA48369-618A-4BB4-B4B8-AE15F2B7EBF6"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pravo-search.minjust.ru/bigs/showDocument.html?id=8F21B21C-A408-42C4-B9FE-A939B863C84A" TargetMode="External"/><Relationship Id="rId89" Type="http://schemas.openxmlformats.org/officeDocument/2006/relationships/hyperlink" Target="https://pravo-search.minjust.ru/bigs/showDocument.html?id=8F21B21C-A408-42C4-B9FE-A939B863C84A" TargetMode="External"/><Relationship Id="rId16" Type="http://schemas.openxmlformats.org/officeDocument/2006/relationships/hyperlink" Target="https://pravo-search.minjust.ru/bigs/showDocument.html?id=FEC711C0-4FFE-416D-8696-5608538EE52C" TargetMode="External"/><Relationship Id="rId11" Type="http://schemas.openxmlformats.org/officeDocument/2006/relationships/hyperlink" Target="https://pravo-search.minjust.ru/bigs/showDocument.html?id=E999DCF9-926B-4FA1-9B51-8FD631C66B00"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5" Type="http://schemas.openxmlformats.org/officeDocument/2006/relationships/hyperlink" Target="http://zakon.scli.ru/ru/legal_texts/all/index.php?do4=document&amp;id4=6e900d4a-143e-4b25-9aff-f6d65e378ff6" TargetMode="External"/><Relationship Id="rId90" Type="http://schemas.openxmlformats.org/officeDocument/2006/relationships/fontTable" Target="fontTable.xml"/><Relationship Id="rId14" Type="http://schemas.openxmlformats.org/officeDocument/2006/relationships/hyperlink" Target="https://pravo-search.minjust.ru/bigs/showDocument.html?id=96E20C02-1B12-465A-B64C-24AA92270007" TargetMode="External"/><Relationship Id="rId22" Type="http://schemas.openxmlformats.org/officeDocument/2006/relationships/hyperlink" Target="https://pravo-search.minjust.ru/bigs/showDocument.html?id=6785A26F-52A6-439E-A2E4-93801511E564"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pravo-search.minjust.ru/bigs/showDocument.html?id=23BFA9AF-B847-4F54-8403-F2E327C4305A"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77" Type="http://schemas.openxmlformats.org/officeDocument/2006/relationships/hyperlink" Target="https://pravo-search.minjust.ru/bigs/showDocument.html?id=CF1F5643-3AEB-4438-9333-2E47F2A9D0E7" TargetMode="External"/><Relationship Id="rId8" Type="http://schemas.openxmlformats.org/officeDocument/2006/relationships/hyperlink" Target="https://pravo-search.minjust.ru/bigs/showDocument.html?id=E8A4376D-4621-47D1-B53B-BDF8FD77DD8B"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12" Type="http://schemas.openxmlformats.org/officeDocument/2006/relationships/hyperlink" Target="https://pravo-search.minjust.ru/bigs/showDocument.html?id=524497EE-939B-46DF-83F5-03E4DB7C55E1" TargetMode="External"/><Relationship Id="rId17" Type="http://schemas.openxmlformats.org/officeDocument/2006/relationships/hyperlink" Target="https://pravo-search.minjust.ru/bigs/showDocument.html?id=6785A26F-52A6-439E-A2E4-93801511E564" TargetMode="External"/><Relationship Id="rId25" Type="http://schemas.openxmlformats.org/officeDocument/2006/relationships/hyperlink" Target="https://internet.garant.ru/" TargetMode="External"/><Relationship Id="rId33" Type="http://schemas.openxmlformats.org/officeDocument/2006/relationships/hyperlink" Target="https://www.gosuslugi.ru/" TargetMode="External"/><Relationship Id="rId38" Type="http://schemas.openxmlformats.org/officeDocument/2006/relationships/hyperlink" Target="https://pravo-search.minjust.ru/bigs/showDocument.html?id=96E20C02-1B12-465A-B64C-24AA92270007" TargetMode="External"/><Relationship Id="rId46" Type="http://schemas.openxmlformats.org/officeDocument/2006/relationships/hyperlink" Target="https://pravo-search.minjust.ru/bigs/showDocument.html?id=9AA48369-618A-4BB4-B4B8-AE15F2B7EBF6"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https://pravo-search.minjust.ru/bigs/showDocument.html?id=FEC711C0-4FFE-416D-8696-5608538EE52C" TargetMode="External"/><Relationship Id="rId41" Type="http://schemas.openxmlformats.org/officeDocument/2006/relationships/hyperlink" Target="https://pravo-search.minjust.ru/bigs/showDocument.html?id=98BB8F81-011C-4DFF-9673-EFE0713E9585"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pravo-search.minjust.ru/bigs/showDocument.html?id=8F21B21C-A408-42C4-B9FE-A939B863C84A" TargetMode="External"/><Relationship Id="rId88" Type="http://schemas.openxmlformats.org/officeDocument/2006/relationships/hyperlink" Target="https://pravo-search.minjust.ru/bigs/showDocument.html?id=8F21B21C-A408-42C4-B9FE-A939B863C84A"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scli.ru/ru/legal_texts/all/index.php?do4=document&amp;id4=ac562164-4b35-4ffa-b2e9-0b2efeb60860" TargetMode="External"/><Relationship Id="rId15" Type="http://schemas.openxmlformats.org/officeDocument/2006/relationships/hyperlink" Target="https://pravo-search.minjust.ru/bigs/showDocument.html?id=CF1F5643-3AEB-4438-9333-2E47F2A9D0E7" TargetMode="External"/><Relationship Id="rId23" Type="http://schemas.openxmlformats.org/officeDocument/2006/relationships/hyperlink" Target="https://pravo-search.minjust.ru/bigs/showDocument.html?id=6785A26F-52A6-439E-A2E4-93801511E564"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 Type="http://schemas.openxmlformats.org/officeDocument/2006/relationships/hyperlink" Target="http://zakon.scli.ru/" TargetMode="External"/><Relationship Id="rId31" Type="http://schemas.openxmlformats.org/officeDocument/2006/relationships/hyperlink" Target="https://internet.garant.ru/" TargetMode="External"/><Relationship Id="rId44" Type="http://schemas.openxmlformats.org/officeDocument/2006/relationships/hyperlink" Target="https://pravo-search.minjust.ru/bigs/showDocument.html?id=EB042C48-DE0E-4DBE-8305-4D48DDDB63A2"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pravo-search.minjust.ru/bigs/showDocument.html?id=15D4560C-D530-4955-BF7E-F734337AE80B" TargetMode="External"/><Relationship Id="rId81" Type="http://schemas.openxmlformats.org/officeDocument/2006/relationships/hyperlink" Target="https://internet.garant.ru/" TargetMode="External"/><Relationship Id="rId86" Type="http://schemas.openxmlformats.org/officeDocument/2006/relationships/hyperlink" Target="https://pravo-search.minjust.ru/bigs/showDocument.html?id=8F21B21C-A408-42C4-B9FE-A939B863C84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E8A4376D-4621-47D1-B53B-BDF8FD77DD8B" TargetMode="External"/><Relationship Id="rId13" Type="http://schemas.openxmlformats.org/officeDocument/2006/relationships/hyperlink" Target="https://pravo-search.minjust.ru/bigs/showDocument.html?id=18B68750-B18F-40EC-84A9-896627BB71D9" TargetMode="External"/><Relationship Id="rId18" Type="http://schemas.openxmlformats.org/officeDocument/2006/relationships/hyperlink" Target="https://pravo-search.minjust.ru/bigs/showDocument.html?id=FEC711C0-4FFE-416D-8696-5608538EE52C" TargetMode="External"/><Relationship Id="rId39" Type="http://schemas.openxmlformats.org/officeDocument/2006/relationships/hyperlink" Target="https://pravo-search.minjust.ru/bigs/showDocument.html?id=7781A9E6-B12D-4220-B08E-BA037E7838A7" TargetMode="External"/><Relationship Id="rId34"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7" Type="http://schemas.openxmlformats.org/officeDocument/2006/relationships/hyperlink" Target="http://zakon.scli.ru/ru/legal_texts/all/index.php?do4=document&amp;id4=cd9e3d04-e465-41a8-9a82-55215311b2fe" TargetMode="External"/><Relationship Id="rId71" Type="http://schemas.openxmlformats.org/officeDocument/2006/relationships/hyperlink" Target="https://internet.garant.ru/" TargetMode="External"/><Relationship Id="rId2" Type="http://schemas.openxmlformats.org/officeDocument/2006/relationships/styles" Target="styles.xml"/><Relationship Id="rId29" Type="http://schemas.openxmlformats.org/officeDocument/2006/relationships/hyperlink" Target="https://internet.garant.ru/" TargetMode="External"/><Relationship Id="rId24" Type="http://schemas.openxmlformats.org/officeDocument/2006/relationships/hyperlink" Target="https://pravo-search.minjust.ru/bigs/showDocument.html?id=2512BDD7-BBB2-4E61-A767-A2292308ADF6" TargetMode="External"/><Relationship Id="rId40" Type="http://schemas.openxmlformats.org/officeDocument/2006/relationships/hyperlink" Target="consultantplus://offline/main?base=LAW;n=116002;fld=134" TargetMode="External"/><Relationship Id="rId45" Type="http://schemas.openxmlformats.org/officeDocument/2006/relationships/hyperlink" Target="https://pravo-search.minjust.ru/bigs/showDocument.html?id=98BB8F81-011C-4DFF-9673-EFE0713E9585" TargetMode="External"/><Relationship Id="rId66" Type="http://schemas.openxmlformats.org/officeDocument/2006/relationships/hyperlink" Target="https://internet.garant.ru/" TargetMode="External"/><Relationship Id="rId87" Type="http://schemas.openxmlformats.org/officeDocument/2006/relationships/hyperlink" Target="https://pravo-search.minjust.ru/bigs/showDocument.html?id=8F21B21C-A408-42C4-B9FE-A939B863C84A"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9" Type="http://schemas.openxmlformats.org/officeDocument/2006/relationships/hyperlink" Target="https://pravo-search.minjust.ru/bigs/showDocument.html?id=6785A26F-52A6-439E-A2E4-93801511E5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83</Pages>
  <Words>30386</Words>
  <Characters>173201</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1</cp:lastModifiedBy>
  <cp:revision>6</cp:revision>
  <dcterms:created xsi:type="dcterms:W3CDTF">2026-02-02T10:25:00Z</dcterms:created>
  <dcterms:modified xsi:type="dcterms:W3CDTF">2026-02-02T13:04:00Z</dcterms:modified>
</cp:coreProperties>
</file>