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EA4" w:rsidRPr="00847EA4" w:rsidRDefault="00847EA4" w:rsidP="00847EA4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47EA4">
        <w:rPr>
          <w:rFonts w:ascii="Times New Roman" w:eastAsia="Calibri" w:hAnsi="Times New Roman" w:cs="Times New Roman"/>
          <w:sz w:val="28"/>
          <w:szCs w:val="28"/>
        </w:rPr>
        <w:t>АДМИНИСТРАЦИЯ</w:t>
      </w:r>
    </w:p>
    <w:p w:rsidR="00847EA4" w:rsidRPr="00847EA4" w:rsidRDefault="00847EA4" w:rsidP="00847EA4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47EA4">
        <w:rPr>
          <w:rFonts w:ascii="Times New Roman" w:eastAsia="Calibri" w:hAnsi="Times New Roman" w:cs="Times New Roman"/>
          <w:sz w:val="28"/>
          <w:szCs w:val="28"/>
        </w:rPr>
        <w:t>ПРИРЕЧЕНСКОГО СЕЛЬСКОГО ПОСЕЛЕНИЯ</w:t>
      </w:r>
    </w:p>
    <w:p w:rsidR="00847EA4" w:rsidRPr="00847EA4" w:rsidRDefault="00847EA4" w:rsidP="00847EA4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47EA4">
        <w:rPr>
          <w:rFonts w:ascii="Times New Roman" w:eastAsia="Calibri" w:hAnsi="Times New Roman" w:cs="Times New Roman"/>
          <w:sz w:val="28"/>
          <w:szCs w:val="28"/>
        </w:rPr>
        <w:t>РУЗАЕВСКОГО МУНИЦИПАЛЬНОГО РАЙОНА</w:t>
      </w:r>
    </w:p>
    <w:p w:rsidR="00847EA4" w:rsidRPr="00847EA4" w:rsidRDefault="00847EA4" w:rsidP="00847EA4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47EA4">
        <w:rPr>
          <w:rFonts w:ascii="Times New Roman" w:eastAsia="Calibri" w:hAnsi="Times New Roman" w:cs="Times New Roman"/>
          <w:sz w:val="28"/>
          <w:szCs w:val="28"/>
        </w:rPr>
        <w:t>РЕСПУБЛИКИ МОРДОВИЯ</w:t>
      </w:r>
    </w:p>
    <w:p w:rsidR="00847EA4" w:rsidRPr="00847EA4" w:rsidRDefault="00847EA4" w:rsidP="00847EA4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47EA4" w:rsidRPr="00847EA4" w:rsidRDefault="00847EA4" w:rsidP="00847EA4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47EA4">
        <w:rPr>
          <w:rFonts w:ascii="Times New Roman" w:eastAsia="Calibri" w:hAnsi="Times New Roman" w:cs="Times New Roman"/>
          <w:b/>
          <w:sz w:val="28"/>
          <w:szCs w:val="28"/>
        </w:rPr>
        <w:t xml:space="preserve">П О С Т А Н О В Л Е Н И Е  </w:t>
      </w:r>
    </w:p>
    <w:p w:rsidR="00847EA4" w:rsidRPr="00847EA4" w:rsidRDefault="00847EA4" w:rsidP="00847EA4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847EA4" w:rsidRPr="00847EA4" w:rsidRDefault="00847EA4" w:rsidP="00847EA4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847EA4">
        <w:rPr>
          <w:rFonts w:ascii="Times New Roman" w:eastAsia="Calibri" w:hAnsi="Times New Roman" w:cs="Times New Roman"/>
          <w:sz w:val="28"/>
          <w:szCs w:val="28"/>
        </w:rPr>
        <w:t xml:space="preserve">   16 августа 2024 г.                                                                                    № 23</w:t>
      </w:r>
    </w:p>
    <w:p w:rsidR="00847EA4" w:rsidRPr="00847EA4" w:rsidRDefault="00847EA4" w:rsidP="00847EA4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847EA4" w:rsidRPr="00847EA4" w:rsidRDefault="00847EA4" w:rsidP="00847EA4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7E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создании согласительной комиссии по проекту Генерального плана и правил землепользования и застройки Приреченского сельского поселения Рузаевского муниципального района</w:t>
      </w:r>
    </w:p>
    <w:p w:rsidR="00847EA4" w:rsidRPr="00847EA4" w:rsidRDefault="00847EA4" w:rsidP="00847EA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47EA4" w:rsidRPr="00847EA4" w:rsidRDefault="00847EA4" w:rsidP="00847EA4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47E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соответствии с частями 9,10 статьи 25 Градостроительного кодекса Российской Федерации, приказом Министерства экономического развития Российской Федерации от 21.07. 2016 № 460 «Об утверждении порядка согласования проектов документов территориального планирования муниципальных образований, состава и порядка работы согласительной комиссии при согласовании проектов документов территориального планирования»</w:t>
      </w:r>
      <w:r w:rsidRPr="00847E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847EA4" w:rsidRPr="00847EA4" w:rsidRDefault="00847EA4" w:rsidP="00847EA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 w:rsidRPr="00847EA4"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</w:rPr>
        <w:tab/>
        <w:t xml:space="preserve">1.Создать согласительную комиссию по урегулированию разногласий по проекту Генерального плана и Правил землепользования и застройки Приреченского сельского поселения Рузаевского муниципального района </w:t>
      </w:r>
      <w:proofErr w:type="gramStart"/>
      <w:r w:rsidRPr="00847EA4"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</w:rPr>
        <w:t>в  составе</w:t>
      </w:r>
      <w:proofErr w:type="gramEnd"/>
      <w:r w:rsidRPr="00847EA4"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согласно приложению 1.</w:t>
      </w:r>
    </w:p>
    <w:p w:rsidR="00847EA4" w:rsidRPr="00847EA4" w:rsidRDefault="00847EA4" w:rsidP="00847EA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 w:rsidRPr="00847EA4"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</w:rPr>
        <w:tab/>
        <w:t>2.Утвердить Положение о согласительной комиссии по урегулированию разногласий по проекту Генерального плана и Правил землепользования и застройки Приреченского сельского поселения Рузаевского муниципального района согласно приложению 2.</w:t>
      </w:r>
    </w:p>
    <w:p w:rsidR="00847EA4" w:rsidRPr="00847EA4" w:rsidRDefault="00847EA4" w:rsidP="00847EA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 w:rsidRPr="00847EA4"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</w:rPr>
        <w:tab/>
        <w:t>3. Направить проект о внесении изменений в Генеральный план Приреченского городского поселения на доработку в ООО «Градостроительство».</w:t>
      </w:r>
    </w:p>
    <w:p w:rsidR="00847EA4" w:rsidRPr="00847EA4" w:rsidRDefault="00847EA4" w:rsidP="00847EA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47EA4"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</w:rPr>
        <w:tab/>
        <w:t>4</w:t>
      </w:r>
      <w:r w:rsidRPr="00847EA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Настоящее постановление вступает в силу со дня его подписания и подлежит официальному опубликованию в информационном бюллетене Приреченского сельского поселения Рузаевского муниципального района Республики Мордовия и на официальном сайте </w:t>
      </w:r>
      <w:r w:rsidRPr="00847EA4">
        <w:rPr>
          <w:rFonts w:ascii="Times New Roman" w:eastAsia="Calibri" w:hAnsi="Times New Roman" w:cs="Times New Roman"/>
          <w:sz w:val="28"/>
          <w:szCs w:val="28"/>
        </w:rPr>
        <w:t>Администрации Приреченского сельского поселения Рузаевского муниципального района</w:t>
      </w:r>
      <w:r w:rsidRPr="00847EA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47EA4">
        <w:rPr>
          <w:rFonts w:ascii="Times New Roman" w:eastAsia="Calibri" w:hAnsi="Times New Roman" w:cs="Times New Roman"/>
          <w:sz w:val="28"/>
          <w:szCs w:val="28"/>
        </w:rPr>
        <w:t xml:space="preserve">Республики Мордовия в сети «Интернет»         </w:t>
      </w:r>
    </w:p>
    <w:p w:rsidR="00847EA4" w:rsidRPr="00847EA4" w:rsidRDefault="00847EA4" w:rsidP="00847EA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47EA4" w:rsidRPr="00847EA4" w:rsidRDefault="00847EA4" w:rsidP="00847EA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47EA4">
        <w:rPr>
          <w:rFonts w:ascii="Times New Roman" w:eastAsia="Calibri" w:hAnsi="Times New Roman" w:cs="Times New Roman"/>
          <w:b/>
          <w:sz w:val="28"/>
          <w:szCs w:val="28"/>
        </w:rPr>
        <w:t>Заместитель Главы Администрации</w:t>
      </w:r>
    </w:p>
    <w:p w:rsidR="00847EA4" w:rsidRPr="00847EA4" w:rsidRDefault="00847EA4" w:rsidP="00847EA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47EA4">
        <w:rPr>
          <w:rFonts w:ascii="Times New Roman" w:eastAsia="Calibri" w:hAnsi="Times New Roman" w:cs="Times New Roman"/>
          <w:b/>
          <w:sz w:val="28"/>
          <w:szCs w:val="28"/>
        </w:rPr>
        <w:t xml:space="preserve">Приреченского сельского поселения </w:t>
      </w:r>
    </w:p>
    <w:p w:rsidR="00847EA4" w:rsidRPr="00847EA4" w:rsidRDefault="00847EA4" w:rsidP="00847EA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47EA4">
        <w:rPr>
          <w:rFonts w:ascii="Times New Roman" w:eastAsia="Calibri" w:hAnsi="Times New Roman" w:cs="Times New Roman"/>
          <w:b/>
          <w:sz w:val="28"/>
          <w:szCs w:val="28"/>
        </w:rPr>
        <w:t>Рузаевского муниципального района</w:t>
      </w:r>
    </w:p>
    <w:p w:rsidR="00847EA4" w:rsidRPr="00847EA4" w:rsidRDefault="00847EA4" w:rsidP="00847EA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47EA4">
        <w:rPr>
          <w:rFonts w:ascii="Times New Roman" w:eastAsia="Calibri" w:hAnsi="Times New Roman" w:cs="Times New Roman"/>
          <w:b/>
          <w:sz w:val="28"/>
          <w:szCs w:val="28"/>
        </w:rPr>
        <w:t xml:space="preserve">Республики Мордовия                                                     </w:t>
      </w:r>
      <w:proofErr w:type="spellStart"/>
      <w:r w:rsidRPr="00847EA4">
        <w:rPr>
          <w:rFonts w:ascii="Times New Roman" w:eastAsia="Calibri" w:hAnsi="Times New Roman" w:cs="Times New Roman"/>
          <w:b/>
          <w:sz w:val="28"/>
          <w:szCs w:val="28"/>
        </w:rPr>
        <w:t>Сельдюшова</w:t>
      </w:r>
      <w:proofErr w:type="spellEnd"/>
      <w:r w:rsidRPr="00847EA4">
        <w:rPr>
          <w:rFonts w:ascii="Times New Roman" w:eastAsia="Calibri" w:hAnsi="Times New Roman" w:cs="Times New Roman"/>
          <w:b/>
          <w:sz w:val="28"/>
          <w:szCs w:val="28"/>
        </w:rPr>
        <w:t xml:space="preserve"> Е.В.</w:t>
      </w:r>
    </w:p>
    <w:p w:rsidR="00847EA4" w:rsidRPr="00847EA4" w:rsidRDefault="00847EA4" w:rsidP="00847EA4">
      <w:pPr>
        <w:spacing w:after="0" w:line="25" w:lineRule="atLeast"/>
        <w:ind w:right="28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847EA4" w:rsidRPr="00847EA4" w:rsidRDefault="00847EA4" w:rsidP="00847EA4">
      <w:pPr>
        <w:spacing w:after="0" w:line="25" w:lineRule="atLeast"/>
        <w:ind w:right="28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EA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1 к постановлению</w:t>
      </w:r>
    </w:p>
    <w:p w:rsidR="00847EA4" w:rsidRPr="00847EA4" w:rsidRDefault="00847EA4" w:rsidP="00847EA4">
      <w:pPr>
        <w:spacing w:after="0" w:line="25" w:lineRule="atLeast"/>
        <w:ind w:right="28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</w:t>
      </w:r>
    </w:p>
    <w:p w:rsidR="00847EA4" w:rsidRPr="00847EA4" w:rsidRDefault="00847EA4" w:rsidP="00847EA4">
      <w:pPr>
        <w:spacing w:after="0" w:line="25" w:lineRule="atLeast"/>
        <w:ind w:right="28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Приреченского сельского поселения </w:t>
      </w:r>
    </w:p>
    <w:p w:rsidR="00847EA4" w:rsidRPr="00847EA4" w:rsidRDefault="00847EA4" w:rsidP="00847EA4">
      <w:pPr>
        <w:spacing w:after="0" w:line="25" w:lineRule="atLeast"/>
        <w:ind w:right="28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Рузаевского муниципального района </w:t>
      </w:r>
    </w:p>
    <w:p w:rsidR="00847EA4" w:rsidRPr="00847EA4" w:rsidRDefault="00847EA4" w:rsidP="00847EA4">
      <w:pPr>
        <w:spacing w:after="0" w:line="25" w:lineRule="atLeast"/>
        <w:ind w:right="28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16.08.2024 №23    </w:t>
      </w:r>
    </w:p>
    <w:p w:rsidR="00847EA4" w:rsidRPr="00847EA4" w:rsidRDefault="00847EA4" w:rsidP="00847EA4">
      <w:pPr>
        <w:spacing w:after="0" w:line="25" w:lineRule="atLeast"/>
        <w:ind w:right="28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7EA4" w:rsidRPr="00847EA4" w:rsidRDefault="00847EA4" w:rsidP="00847EA4">
      <w:pPr>
        <w:spacing w:after="0" w:line="25" w:lineRule="atLeast"/>
        <w:ind w:right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7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Состав</w:t>
      </w:r>
    </w:p>
    <w:p w:rsidR="00847EA4" w:rsidRPr="00847EA4" w:rsidRDefault="00847EA4" w:rsidP="00847EA4">
      <w:pPr>
        <w:spacing w:after="0" w:line="25" w:lineRule="atLeast"/>
        <w:ind w:right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7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согласительной комиссии по урегулированию разногласий </w:t>
      </w:r>
      <w:r w:rsidRPr="00847EA4"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shd w:val="clear" w:color="auto" w:fill="FFFFFF"/>
          <w:lang w:eastAsia="ru-RU"/>
        </w:rPr>
        <w:t>по проекту Генерального плана и Правил землепользования и застройки Приреченского сельского поселения Рузаевского муниципального района</w:t>
      </w:r>
    </w:p>
    <w:p w:rsidR="00847EA4" w:rsidRPr="00847EA4" w:rsidRDefault="00847EA4" w:rsidP="00847EA4">
      <w:pPr>
        <w:spacing w:after="0" w:line="25" w:lineRule="atLeast"/>
        <w:ind w:right="28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862"/>
        <w:gridCol w:w="593"/>
        <w:gridCol w:w="5116"/>
      </w:tblGrid>
      <w:tr w:rsidR="00847EA4" w:rsidRPr="00847EA4" w:rsidTr="00847EA4"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EA4" w:rsidRPr="00847EA4" w:rsidRDefault="00847EA4" w:rsidP="00847EA4">
            <w:pPr>
              <w:spacing w:line="25" w:lineRule="atLeast"/>
              <w:ind w:right="283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EA4">
              <w:rPr>
                <w:rFonts w:ascii="Times New Roman" w:eastAsia="Times New Roman" w:hAnsi="Times New Roman"/>
                <w:sz w:val="28"/>
                <w:szCs w:val="28"/>
              </w:rPr>
              <w:t>Варина Е.Е.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EA4" w:rsidRPr="00847EA4" w:rsidRDefault="00847EA4" w:rsidP="00847EA4">
            <w:pPr>
              <w:spacing w:line="25" w:lineRule="atLeast"/>
              <w:ind w:right="283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EA4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EA4" w:rsidRPr="00847EA4" w:rsidRDefault="00847EA4" w:rsidP="00847EA4">
            <w:pPr>
              <w:spacing w:line="25" w:lineRule="atLeast"/>
              <w:ind w:right="283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EA4">
              <w:rPr>
                <w:rFonts w:ascii="Times New Roman" w:eastAsia="Times New Roman" w:hAnsi="Times New Roman"/>
                <w:sz w:val="28"/>
                <w:szCs w:val="28"/>
              </w:rPr>
              <w:t>Глава Администрации</w:t>
            </w:r>
          </w:p>
          <w:p w:rsidR="00847EA4" w:rsidRPr="00847EA4" w:rsidRDefault="00847EA4" w:rsidP="00847EA4">
            <w:pPr>
              <w:spacing w:line="25" w:lineRule="atLeast"/>
              <w:ind w:right="283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EA4">
              <w:rPr>
                <w:rFonts w:ascii="Times New Roman" w:eastAsia="Times New Roman" w:hAnsi="Times New Roman"/>
                <w:sz w:val="28"/>
                <w:szCs w:val="28"/>
              </w:rPr>
              <w:t>Приреченского сельского поселения Рузаевского муниципального района. Председатель комиссии.</w:t>
            </w:r>
          </w:p>
        </w:tc>
      </w:tr>
      <w:tr w:rsidR="00847EA4" w:rsidRPr="00847EA4" w:rsidTr="00847EA4">
        <w:trPr>
          <w:trHeight w:val="1419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EA4" w:rsidRPr="00847EA4" w:rsidRDefault="00847EA4" w:rsidP="00847EA4">
            <w:pPr>
              <w:spacing w:line="25" w:lineRule="atLeast"/>
              <w:ind w:right="283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847EA4">
              <w:rPr>
                <w:rFonts w:ascii="Times New Roman" w:eastAsia="Times New Roman" w:hAnsi="Times New Roman"/>
                <w:sz w:val="28"/>
                <w:szCs w:val="28"/>
              </w:rPr>
              <w:t>Сельдюшова</w:t>
            </w:r>
            <w:proofErr w:type="spellEnd"/>
            <w:r w:rsidRPr="00847EA4">
              <w:rPr>
                <w:rFonts w:ascii="Times New Roman" w:eastAsia="Times New Roman" w:hAnsi="Times New Roman"/>
                <w:sz w:val="28"/>
                <w:szCs w:val="28"/>
              </w:rPr>
              <w:t xml:space="preserve"> Е.В.</w:t>
            </w:r>
          </w:p>
          <w:p w:rsidR="00847EA4" w:rsidRPr="00847EA4" w:rsidRDefault="00847EA4" w:rsidP="00847EA4"/>
          <w:p w:rsidR="00847EA4" w:rsidRPr="00847EA4" w:rsidRDefault="00847EA4" w:rsidP="00847EA4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EA4" w:rsidRPr="00847EA4" w:rsidRDefault="00847EA4" w:rsidP="00847EA4">
            <w:pPr>
              <w:spacing w:line="25" w:lineRule="atLeast"/>
              <w:ind w:right="283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EA4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  <w:p w:rsidR="00847EA4" w:rsidRPr="00847EA4" w:rsidRDefault="00847EA4" w:rsidP="00847EA4"/>
          <w:p w:rsidR="00847EA4" w:rsidRPr="00847EA4" w:rsidRDefault="00847EA4" w:rsidP="00847EA4">
            <w:pPr>
              <w:rPr>
                <w:rFonts w:eastAsia="Times New Roman"/>
              </w:rPr>
            </w:pP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EA4" w:rsidRPr="00847EA4" w:rsidRDefault="00847EA4" w:rsidP="00847EA4">
            <w:pPr>
              <w:spacing w:line="25" w:lineRule="atLeast"/>
              <w:ind w:right="283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EA4">
              <w:rPr>
                <w:rFonts w:ascii="Times New Roman" w:eastAsia="Times New Roman" w:hAnsi="Times New Roman"/>
                <w:sz w:val="28"/>
                <w:szCs w:val="28"/>
              </w:rPr>
              <w:t>Заместитель Главы Администрации</w:t>
            </w:r>
          </w:p>
          <w:p w:rsidR="00847EA4" w:rsidRPr="00847EA4" w:rsidRDefault="00847EA4" w:rsidP="00847EA4">
            <w:pPr>
              <w:spacing w:line="25" w:lineRule="atLeast"/>
              <w:ind w:right="283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EA4">
              <w:rPr>
                <w:rFonts w:ascii="Times New Roman" w:eastAsia="Times New Roman" w:hAnsi="Times New Roman"/>
                <w:sz w:val="28"/>
                <w:szCs w:val="28"/>
              </w:rPr>
              <w:t>Приреченского сельского поселения Рузаевского муниципального района. Заместитель председателя комиссии.</w:t>
            </w:r>
          </w:p>
        </w:tc>
      </w:tr>
      <w:tr w:rsidR="00847EA4" w:rsidRPr="00847EA4" w:rsidTr="00847EA4">
        <w:trPr>
          <w:trHeight w:val="1255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EA4" w:rsidRPr="00847EA4" w:rsidRDefault="00847EA4" w:rsidP="00847EA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47EA4" w:rsidRPr="00847EA4" w:rsidRDefault="00847EA4" w:rsidP="00847EA4">
            <w:pPr>
              <w:rPr>
                <w:rFonts w:ascii="Times New Roman" w:hAnsi="Times New Roman"/>
                <w:sz w:val="28"/>
                <w:szCs w:val="28"/>
              </w:rPr>
            </w:pPr>
            <w:r w:rsidRPr="00847EA4">
              <w:rPr>
                <w:rFonts w:ascii="Times New Roman" w:hAnsi="Times New Roman"/>
                <w:sz w:val="28"/>
                <w:szCs w:val="28"/>
              </w:rPr>
              <w:t>Фомина А.Г.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EA4" w:rsidRPr="00847EA4" w:rsidRDefault="00847EA4" w:rsidP="00847EA4">
            <w:pPr>
              <w:rPr>
                <w:rFonts w:ascii="Times New Roman" w:hAnsi="Times New Roman"/>
                <w:sz w:val="28"/>
                <w:szCs w:val="28"/>
              </w:rPr>
            </w:pPr>
            <w:r w:rsidRPr="00847EA4">
              <w:rPr>
                <w:rFonts w:eastAsia="Times New Roman"/>
              </w:rPr>
              <w:t>-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EA4" w:rsidRPr="00847EA4" w:rsidRDefault="00847EA4" w:rsidP="00847EA4">
            <w:pPr>
              <w:spacing w:line="25" w:lineRule="atLeast"/>
              <w:ind w:right="283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EA4">
              <w:rPr>
                <w:rFonts w:ascii="Times New Roman" w:eastAsia="Times New Roman" w:hAnsi="Times New Roman"/>
                <w:sz w:val="28"/>
                <w:szCs w:val="28"/>
              </w:rPr>
              <w:t>Ведущий специалист Администрации</w:t>
            </w:r>
          </w:p>
          <w:p w:rsidR="00847EA4" w:rsidRPr="00847EA4" w:rsidRDefault="00847EA4" w:rsidP="00847EA4">
            <w:pPr>
              <w:spacing w:line="25" w:lineRule="atLeast"/>
              <w:ind w:right="283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EA4">
              <w:rPr>
                <w:rFonts w:ascii="Times New Roman" w:eastAsia="Times New Roman" w:hAnsi="Times New Roman"/>
                <w:sz w:val="28"/>
                <w:szCs w:val="28"/>
              </w:rPr>
              <w:t>Приреченского сельского поселения Рузаевского муниципального района.</w:t>
            </w:r>
          </w:p>
          <w:p w:rsidR="00847EA4" w:rsidRPr="00847EA4" w:rsidRDefault="00847EA4" w:rsidP="00847EA4">
            <w:pPr>
              <w:spacing w:line="25" w:lineRule="atLeast"/>
              <w:ind w:right="283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EA4">
              <w:rPr>
                <w:rFonts w:ascii="Times New Roman" w:eastAsia="Times New Roman" w:hAnsi="Times New Roman"/>
                <w:sz w:val="28"/>
                <w:szCs w:val="28"/>
              </w:rPr>
              <w:t>Секретарь комиссии.</w:t>
            </w:r>
          </w:p>
        </w:tc>
      </w:tr>
      <w:tr w:rsidR="00847EA4" w:rsidRPr="00847EA4" w:rsidTr="00847EA4"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EA4" w:rsidRPr="00847EA4" w:rsidRDefault="00847EA4" w:rsidP="00847EA4">
            <w:pPr>
              <w:spacing w:line="25" w:lineRule="atLeast"/>
              <w:ind w:right="28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EA4">
              <w:rPr>
                <w:rFonts w:ascii="Times New Roman" w:eastAsia="Times New Roman" w:hAnsi="Times New Roman"/>
                <w:sz w:val="28"/>
                <w:szCs w:val="28"/>
              </w:rPr>
              <w:t>Члены комиссии:</w:t>
            </w:r>
          </w:p>
        </w:tc>
      </w:tr>
      <w:tr w:rsidR="00847EA4" w:rsidRPr="00847EA4" w:rsidTr="00847EA4"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EA4" w:rsidRPr="00847EA4" w:rsidRDefault="00847EA4" w:rsidP="00847EA4">
            <w:pPr>
              <w:spacing w:line="25" w:lineRule="atLeast"/>
              <w:ind w:right="283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EA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7EA4">
              <w:rPr>
                <w:rFonts w:ascii="Times New Roman" w:eastAsia="Times New Roman" w:hAnsi="Times New Roman"/>
                <w:sz w:val="28"/>
                <w:szCs w:val="28"/>
              </w:rPr>
              <w:t>Сетин</w:t>
            </w:r>
            <w:proofErr w:type="spellEnd"/>
            <w:r w:rsidRPr="00847EA4">
              <w:rPr>
                <w:rFonts w:ascii="Times New Roman" w:eastAsia="Times New Roman" w:hAnsi="Times New Roman"/>
                <w:sz w:val="28"/>
                <w:szCs w:val="28"/>
              </w:rPr>
              <w:t xml:space="preserve"> В.И.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EA4" w:rsidRPr="00847EA4" w:rsidRDefault="00847EA4" w:rsidP="00847EA4">
            <w:pPr>
              <w:spacing w:line="25" w:lineRule="atLeast"/>
              <w:ind w:right="283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EA4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EA4" w:rsidRPr="00847EA4" w:rsidRDefault="00847EA4" w:rsidP="00847EA4">
            <w:pPr>
              <w:spacing w:line="25" w:lineRule="atLeast"/>
              <w:ind w:right="283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EA4">
              <w:rPr>
                <w:rFonts w:ascii="Times New Roman" w:eastAsia="Times New Roman" w:hAnsi="Times New Roman"/>
                <w:sz w:val="28"/>
                <w:szCs w:val="28"/>
              </w:rPr>
              <w:t xml:space="preserve">Депутат Совета депутатов Приреченского сельского поселения Рузаевского муниципального района. </w:t>
            </w:r>
          </w:p>
        </w:tc>
      </w:tr>
      <w:tr w:rsidR="00847EA4" w:rsidRPr="00847EA4" w:rsidTr="00847EA4"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EA4" w:rsidRPr="00847EA4" w:rsidRDefault="00847EA4" w:rsidP="00847EA4">
            <w:pPr>
              <w:spacing w:line="25" w:lineRule="atLeast"/>
              <w:ind w:right="283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EA4">
              <w:rPr>
                <w:rFonts w:ascii="Times New Roman" w:eastAsia="Times New Roman" w:hAnsi="Times New Roman"/>
                <w:sz w:val="28"/>
                <w:szCs w:val="28"/>
              </w:rPr>
              <w:t xml:space="preserve"> Палагин Д.И. 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EA4" w:rsidRPr="00847EA4" w:rsidRDefault="00847EA4" w:rsidP="00847EA4">
            <w:pPr>
              <w:spacing w:line="25" w:lineRule="atLeast"/>
              <w:ind w:right="283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EA4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EA4" w:rsidRPr="00847EA4" w:rsidRDefault="00847EA4" w:rsidP="00847EA4">
            <w:pPr>
              <w:spacing w:line="25" w:lineRule="atLeast"/>
              <w:ind w:right="283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EA4">
              <w:rPr>
                <w:rFonts w:ascii="Times New Roman" w:eastAsia="Times New Roman" w:hAnsi="Times New Roman"/>
                <w:sz w:val="28"/>
                <w:szCs w:val="28"/>
              </w:rPr>
              <w:t>Заместитель генерального директора ООО «Управляющая компания «</w:t>
            </w:r>
            <w:proofErr w:type="spellStart"/>
            <w:r w:rsidRPr="00847EA4">
              <w:rPr>
                <w:rFonts w:ascii="Times New Roman" w:eastAsia="Times New Roman" w:hAnsi="Times New Roman"/>
                <w:sz w:val="28"/>
                <w:szCs w:val="28"/>
              </w:rPr>
              <w:t>Агросоюз</w:t>
            </w:r>
            <w:proofErr w:type="spellEnd"/>
            <w:r w:rsidRPr="00847EA4">
              <w:rPr>
                <w:rFonts w:ascii="Times New Roman" w:eastAsia="Times New Roman" w:hAnsi="Times New Roman"/>
                <w:sz w:val="28"/>
                <w:szCs w:val="28"/>
              </w:rPr>
              <w:t xml:space="preserve"> -Центр» (по согласованию)</w:t>
            </w:r>
          </w:p>
        </w:tc>
      </w:tr>
      <w:tr w:rsidR="00847EA4" w:rsidRPr="00847EA4" w:rsidTr="00847EA4">
        <w:trPr>
          <w:trHeight w:val="131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EA4" w:rsidRPr="00847EA4" w:rsidRDefault="00847EA4" w:rsidP="00847EA4">
            <w:pPr>
              <w:spacing w:line="25" w:lineRule="atLeast"/>
              <w:ind w:right="283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EA4">
              <w:rPr>
                <w:rFonts w:ascii="Times New Roman" w:eastAsia="Times New Roman" w:hAnsi="Times New Roman"/>
                <w:sz w:val="28"/>
                <w:szCs w:val="28"/>
              </w:rPr>
              <w:t xml:space="preserve"> Фонов А.Л.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EA4" w:rsidRPr="00847EA4" w:rsidRDefault="00847EA4" w:rsidP="00847EA4">
            <w:pPr>
              <w:spacing w:line="25" w:lineRule="atLeast"/>
              <w:ind w:right="283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EA4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EA4" w:rsidRPr="00847EA4" w:rsidRDefault="00847EA4" w:rsidP="00847EA4">
            <w:pPr>
              <w:spacing w:line="25" w:lineRule="atLeast"/>
              <w:ind w:right="283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EA4">
              <w:rPr>
                <w:rFonts w:ascii="Times New Roman" w:eastAsia="Times New Roman" w:hAnsi="Times New Roman"/>
                <w:sz w:val="28"/>
                <w:szCs w:val="28"/>
              </w:rPr>
              <w:t>Заместитель Генерального директора АО Холдинговая компания «</w:t>
            </w:r>
            <w:proofErr w:type="spellStart"/>
            <w:r w:rsidRPr="00847EA4">
              <w:rPr>
                <w:rFonts w:ascii="Times New Roman" w:eastAsia="Times New Roman" w:hAnsi="Times New Roman"/>
                <w:sz w:val="28"/>
                <w:szCs w:val="28"/>
              </w:rPr>
              <w:t>Саранскстройзаказчик</w:t>
            </w:r>
            <w:proofErr w:type="spellEnd"/>
            <w:r w:rsidRPr="00847EA4">
              <w:rPr>
                <w:rFonts w:ascii="Times New Roman" w:eastAsia="Times New Roman" w:hAnsi="Times New Roman"/>
                <w:sz w:val="28"/>
                <w:szCs w:val="28"/>
              </w:rPr>
              <w:t>» (по согласованию)</w:t>
            </w:r>
          </w:p>
        </w:tc>
      </w:tr>
      <w:tr w:rsidR="00847EA4" w:rsidRPr="00847EA4" w:rsidTr="00847EA4"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EA4" w:rsidRPr="00847EA4" w:rsidRDefault="00847EA4" w:rsidP="00847EA4">
            <w:pPr>
              <w:spacing w:line="25" w:lineRule="atLeast"/>
              <w:ind w:right="283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EA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7EA4">
              <w:rPr>
                <w:rFonts w:ascii="Times New Roman" w:eastAsia="Times New Roman" w:hAnsi="Times New Roman"/>
                <w:sz w:val="28"/>
                <w:szCs w:val="28"/>
              </w:rPr>
              <w:t>Шунчев</w:t>
            </w:r>
            <w:proofErr w:type="spellEnd"/>
            <w:r w:rsidRPr="00847EA4">
              <w:rPr>
                <w:rFonts w:ascii="Times New Roman" w:eastAsia="Times New Roman" w:hAnsi="Times New Roman"/>
                <w:sz w:val="28"/>
                <w:szCs w:val="28"/>
              </w:rPr>
              <w:t xml:space="preserve"> Р.Г.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EA4" w:rsidRPr="00847EA4" w:rsidRDefault="00847EA4" w:rsidP="00847EA4">
            <w:pPr>
              <w:spacing w:line="25" w:lineRule="atLeast"/>
              <w:ind w:right="283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EA4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EA4" w:rsidRPr="00847EA4" w:rsidRDefault="00847EA4" w:rsidP="00847EA4">
            <w:pPr>
              <w:spacing w:line="25" w:lineRule="atLeast"/>
              <w:ind w:right="283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EA4">
              <w:rPr>
                <w:rFonts w:ascii="Times New Roman" w:eastAsia="Times New Roman" w:hAnsi="Times New Roman"/>
                <w:sz w:val="28"/>
                <w:szCs w:val="28"/>
              </w:rPr>
              <w:t>Директор ООО «Градостроительство»</w:t>
            </w:r>
          </w:p>
          <w:p w:rsidR="00847EA4" w:rsidRPr="00847EA4" w:rsidRDefault="00847EA4" w:rsidP="00847EA4">
            <w:pPr>
              <w:spacing w:line="25" w:lineRule="atLeast"/>
              <w:ind w:right="283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847EA4" w:rsidRPr="00847EA4" w:rsidTr="00847EA4">
        <w:trPr>
          <w:trHeight w:val="1240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EA4" w:rsidRPr="00847EA4" w:rsidRDefault="00847EA4" w:rsidP="00847EA4">
            <w:pPr>
              <w:spacing w:line="25" w:lineRule="atLeast"/>
              <w:ind w:right="283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EA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7EA4">
              <w:rPr>
                <w:rFonts w:ascii="Times New Roman" w:eastAsia="Times New Roman" w:hAnsi="Times New Roman"/>
                <w:sz w:val="28"/>
                <w:szCs w:val="28"/>
              </w:rPr>
              <w:t>Резепова</w:t>
            </w:r>
            <w:proofErr w:type="spellEnd"/>
            <w:r w:rsidRPr="00847EA4">
              <w:rPr>
                <w:rFonts w:ascii="Times New Roman" w:eastAsia="Times New Roman" w:hAnsi="Times New Roman"/>
                <w:sz w:val="28"/>
                <w:szCs w:val="28"/>
              </w:rPr>
              <w:t xml:space="preserve"> И.В.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EA4" w:rsidRPr="00847EA4" w:rsidRDefault="00847EA4" w:rsidP="00847EA4">
            <w:pPr>
              <w:spacing w:line="25" w:lineRule="atLeast"/>
              <w:ind w:right="283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EA4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EA4" w:rsidRPr="00847EA4" w:rsidRDefault="00847EA4" w:rsidP="00847EA4">
            <w:pPr>
              <w:spacing w:line="25" w:lineRule="atLeast"/>
              <w:ind w:right="283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7EA4">
              <w:rPr>
                <w:rFonts w:ascii="Times New Roman" w:eastAsia="Times New Roman" w:hAnsi="Times New Roman"/>
                <w:sz w:val="28"/>
                <w:szCs w:val="28"/>
              </w:rPr>
              <w:t>Представитель Администрации Рузаевского муниципального района Республики Мордовия (по согласованию);</w:t>
            </w:r>
          </w:p>
        </w:tc>
      </w:tr>
    </w:tbl>
    <w:p w:rsidR="00847EA4" w:rsidRPr="00847EA4" w:rsidRDefault="00847EA4" w:rsidP="00847EA4">
      <w:pPr>
        <w:spacing w:after="0" w:line="25" w:lineRule="atLeast"/>
        <w:ind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7EA4" w:rsidRDefault="00847EA4" w:rsidP="00847EA4">
      <w:pPr>
        <w:spacing w:after="0" w:line="25" w:lineRule="atLeast"/>
        <w:ind w:right="28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7EA4" w:rsidRPr="00847EA4" w:rsidRDefault="00847EA4" w:rsidP="00847EA4">
      <w:pPr>
        <w:spacing w:after="0" w:line="25" w:lineRule="atLeast"/>
        <w:ind w:right="28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EA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2 к постановлению</w:t>
      </w:r>
    </w:p>
    <w:p w:rsidR="00847EA4" w:rsidRPr="00847EA4" w:rsidRDefault="00847EA4" w:rsidP="00847EA4">
      <w:pPr>
        <w:spacing w:after="0" w:line="25" w:lineRule="atLeast"/>
        <w:ind w:right="28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EA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</w:p>
    <w:p w:rsidR="00847EA4" w:rsidRPr="00847EA4" w:rsidRDefault="00847EA4" w:rsidP="00847EA4">
      <w:pPr>
        <w:spacing w:after="0" w:line="25" w:lineRule="atLeast"/>
        <w:ind w:right="28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Приреченского сельского поселения </w:t>
      </w:r>
    </w:p>
    <w:p w:rsidR="00847EA4" w:rsidRPr="00847EA4" w:rsidRDefault="00847EA4" w:rsidP="00847EA4">
      <w:pPr>
        <w:spacing w:after="0" w:line="25" w:lineRule="atLeast"/>
        <w:ind w:right="28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Рузаевского муниципального района </w:t>
      </w:r>
    </w:p>
    <w:p w:rsidR="00847EA4" w:rsidRPr="00847EA4" w:rsidRDefault="00847EA4" w:rsidP="00847EA4">
      <w:pPr>
        <w:spacing w:after="0" w:line="25" w:lineRule="atLeast"/>
        <w:ind w:right="283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47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16.08.2024 № 23    </w:t>
      </w:r>
    </w:p>
    <w:p w:rsidR="00847EA4" w:rsidRPr="00847EA4" w:rsidRDefault="00847EA4" w:rsidP="00847EA4">
      <w:pPr>
        <w:spacing w:after="120" w:line="25" w:lineRule="atLeast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7EA4" w:rsidRPr="00847EA4" w:rsidRDefault="00847EA4" w:rsidP="00847EA4">
      <w:pPr>
        <w:shd w:val="clear" w:color="auto" w:fill="FFFFFF"/>
        <w:spacing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47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 о согласительной комиссии по урегулированию разногласий по проекту Генерального плана и Правил землепользования и застройки Приреченского сельского поселения Рузаевского муниципального района</w:t>
      </w:r>
    </w:p>
    <w:p w:rsidR="00847EA4" w:rsidRPr="00847EA4" w:rsidRDefault="00847EA4" w:rsidP="00847EA4">
      <w:pPr>
        <w:shd w:val="clear" w:color="auto" w:fill="FFFFFF"/>
        <w:spacing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847EA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1. Общие положения</w:t>
      </w:r>
    </w:p>
    <w:p w:rsidR="00847EA4" w:rsidRPr="00847EA4" w:rsidRDefault="00847EA4" w:rsidP="00847EA4">
      <w:pPr>
        <w:shd w:val="clear" w:color="auto" w:fill="FFFFFF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47EA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  <w:t xml:space="preserve">1.1. Положение о согласительной комиссии по урегулированию разногласий по проекту </w:t>
      </w:r>
      <w:r w:rsidRPr="00847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Генерального плана и Правил землепользования и застройки Приреченского сельского поселения Рузаевского муниципального района</w:t>
      </w:r>
      <w:r w:rsidRPr="00847EA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(далее - Положение) разработано в соответствии с </w:t>
      </w:r>
      <w:hyperlink r:id="rId4" w:anchor="64U0IK" w:history="1">
        <w:r w:rsidRPr="00847EA4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Градостроительным кодексом Российской Федерации</w:t>
        </w:r>
      </w:hyperlink>
      <w:r w:rsidRPr="00847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hyperlink r:id="rId5" w:history="1">
        <w:r w:rsidRPr="00847EA4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приказом Министерства экономического развития РФ от 21.07.2016 № 460 «Об утверждении порядка согласования проектов документов территориального планирования муниципальных образований, состава и порядка работы согласительной комиссии при согласовании проектов документов территориального планирования</w:t>
        </w:r>
      </w:hyperlink>
      <w:r w:rsidRPr="00847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847EA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сводным заключением о несогласии с проектом внесения изменений в Генеральный план Приреченского сельского поселения (далее - проект Генплана).</w:t>
      </w:r>
    </w:p>
    <w:p w:rsidR="00847EA4" w:rsidRPr="00847EA4" w:rsidRDefault="00847EA4" w:rsidP="00847EA4">
      <w:pPr>
        <w:shd w:val="clear" w:color="auto" w:fill="FFFFFF"/>
        <w:spacing w:after="12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47EA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1.2. Согласительная комиссия создается в целях урегулирования разногласий и </w:t>
      </w:r>
      <w:proofErr w:type="gramStart"/>
      <w:r w:rsidRPr="00847EA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замечаний</w:t>
      </w:r>
      <w:proofErr w:type="gramEnd"/>
      <w:r w:rsidRPr="00847EA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поступивших в период опубликования проекта Генплана.</w:t>
      </w:r>
    </w:p>
    <w:p w:rsidR="00847EA4" w:rsidRPr="00847EA4" w:rsidRDefault="00847EA4" w:rsidP="00847EA4">
      <w:pPr>
        <w:shd w:val="clear" w:color="auto" w:fill="FFFFFF"/>
        <w:spacing w:after="12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47EA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1.3. Согласительная комиссия в своей деятельности </w:t>
      </w:r>
      <w:r w:rsidRPr="00847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руководствуется </w:t>
      </w:r>
      <w:hyperlink r:id="rId6" w:anchor="64U0IK" w:history="1">
        <w:r w:rsidRPr="00847EA4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Градостроительным кодексом РФ</w:t>
        </w:r>
      </w:hyperlink>
      <w:r w:rsidRPr="00847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hyperlink r:id="rId7" w:history="1">
        <w:r w:rsidRPr="00847EA4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приказом Министерства экономического развития РФ от 21.07.2016 № 460 «Об утверждении порядка согласования проектов документов территориального планирования муниципальных образований, состава и порядка работы согласительной комиссии при согласовании проектов документов территориального планирования</w:t>
        </w:r>
      </w:hyperlink>
      <w:r w:rsidRPr="00847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847EA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настоящим  Положением.</w:t>
      </w:r>
    </w:p>
    <w:p w:rsidR="00847EA4" w:rsidRPr="00847EA4" w:rsidRDefault="00847EA4" w:rsidP="00847EA4">
      <w:pPr>
        <w:shd w:val="clear" w:color="auto" w:fill="FFFFFF"/>
        <w:spacing w:after="12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47EA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1.4. Согласительная комиссия осуществляет свою деятельность во взаимодействии с органами государственной власти, органами местного самоуправления и другими заинтересованными лицами.</w:t>
      </w:r>
    </w:p>
    <w:p w:rsidR="00847EA4" w:rsidRPr="00847EA4" w:rsidRDefault="00847EA4" w:rsidP="00847EA4">
      <w:pPr>
        <w:shd w:val="clear" w:color="auto" w:fill="FFFFFF"/>
        <w:spacing w:after="12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47EA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1.5. Срок работы согласительной комиссии составляет от одного до двух месяцев с даты ее создания</w:t>
      </w:r>
    </w:p>
    <w:p w:rsidR="00847EA4" w:rsidRPr="00847EA4" w:rsidRDefault="00847EA4" w:rsidP="00847EA4">
      <w:pPr>
        <w:shd w:val="clear" w:color="auto" w:fill="FFFFFF"/>
        <w:spacing w:after="12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47EA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             2. Регламент и порядок работы согласительной комиссии</w:t>
      </w:r>
    </w:p>
    <w:p w:rsidR="00847EA4" w:rsidRPr="00847EA4" w:rsidRDefault="00847EA4" w:rsidP="00847EA4">
      <w:pPr>
        <w:shd w:val="clear" w:color="auto" w:fill="FFFFFF"/>
        <w:spacing w:after="12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47EA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2.1. Заседание согласительной комиссии организует и ведет председатель, в его отсутствие - заместитель председателя согласительной комиссии.</w:t>
      </w:r>
    </w:p>
    <w:p w:rsidR="00847EA4" w:rsidRPr="00847EA4" w:rsidRDefault="00847EA4" w:rsidP="00847EA4">
      <w:pPr>
        <w:shd w:val="clear" w:color="auto" w:fill="FFFFFF"/>
        <w:spacing w:after="12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47EA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2.2. На заседаниях согласительной комиссии присутствуют члены согласительной комиссии, которые осуществляют свою деятельность на безвозмездной основе.</w:t>
      </w:r>
    </w:p>
    <w:p w:rsidR="00847EA4" w:rsidRPr="00847EA4" w:rsidRDefault="00847EA4" w:rsidP="00847EA4">
      <w:pPr>
        <w:shd w:val="clear" w:color="auto" w:fill="FFFFFF"/>
        <w:spacing w:after="12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47EA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2.3. Время, место проведения заседания согласительной комиссии и повестка дня определяются председателем согласительной комиссии.</w:t>
      </w:r>
    </w:p>
    <w:p w:rsidR="00847EA4" w:rsidRPr="00847EA4" w:rsidRDefault="00847EA4" w:rsidP="00847EA4">
      <w:pPr>
        <w:shd w:val="clear" w:color="auto" w:fill="FFFFFF"/>
        <w:spacing w:after="12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47EA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2.4. Повестка дня заседания согласительной комиссии должна содержать перечень вопросов, подлежащих рассмотрению, сведения о времени и месте проведения заседания согласительной комиссии. К повестке дня заседания согласительной комиссии прилагаются материалы и документы по рассматриваемым вопросам.</w:t>
      </w:r>
    </w:p>
    <w:p w:rsidR="00847EA4" w:rsidRPr="00847EA4" w:rsidRDefault="00847EA4" w:rsidP="00847EA4">
      <w:pPr>
        <w:shd w:val="clear" w:color="auto" w:fill="FFFFFF"/>
        <w:spacing w:after="12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47EA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Повестка дня заседания согласительной комиссии направляется членам согласительной комиссии не позднее чем за три рабочих дня до дня проведения заседания согласительной комиссии.</w:t>
      </w:r>
    </w:p>
    <w:p w:rsidR="00847EA4" w:rsidRPr="00847EA4" w:rsidRDefault="00847EA4" w:rsidP="00847EA4">
      <w:pPr>
        <w:shd w:val="clear" w:color="auto" w:fill="FFFFFF"/>
        <w:spacing w:after="12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47EA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2.5. Представители органов исполнительной власти, местного самоуправления, направившие заключение о несогласии с проектом Генплана, могут принимать участие в работе согласительной комиссии путем представления письменного обоснования своей позиции (мнения).</w:t>
      </w:r>
    </w:p>
    <w:p w:rsidR="00847EA4" w:rsidRPr="00847EA4" w:rsidRDefault="00847EA4" w:rsidP="00847EA4">
      <w:pPr>
        <w:shd w:val="clear" w:color="auto" w:fill="FFFFFF"/>
        <w:spacing w:after="12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47EA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2.6. Техническое обеспечение деятельности согласительной комиссии, а также подготовку, хранение протоколов заседаний согласительной комиссии, решения и иных документов согласительной комиссии осуществляет секретарь согласительной комиссии.</w:t>
      </w:r>
    </w:p>
    <w:p w:rsidR="00847EA4" w:rsidRPr="00847EA4" w:rsidRDefault="00847EA4" w:rsidP="00847EA4">
      <w:pPr>
        <w:shd w:val="clear" w:color="auto" w:fill="FFFFFF"/>
        <w:spacing w:after="12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47EA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 каждом заседании секретарем согласительной комиссии ведется протокол заседания.</w:t>
      </w:r>
    </w:p>
    <w:p w:rsidR="00847EA4" w:rsidRPr="00847EA4" w:rsidRDefault="00847EA4" w:rsidP="00847EA4">
      <w:pPr>
        <w:shd w:val="clear" w:color="auto" w:fill="FFFFFF"/>
        <w:spacing w:after="12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47EA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Протокол заседания согласительной комиссии составляется в течение трех рабочих дней со дня ее заседания и подписывается председателем и секретарем согласительной комиссии.</w:t>
      </w:r>
    </w:p>
    <w:p w:rsidR="00847EA4" w:rsidRPr="00847EA4" w:rsidRDefault="00847EA4" w:rsidP="00847EA4">
      <w:pPr>
        <w:shd w:val="clear" w:color="auto" w:fill="FFFFFF"/>
        <w:spacing w:after="12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47EA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Члены согласительной комиссии, голосовавшие против принятия решения, вправе оформить особое мнение, которое прилагается к протоколу заседания согласительной комиссии и является его неотъемлемой частью.</w:t>
      </w:r>
    </w:p>
    <w:p w:rsidR="00847EA4" w:rsidRPr="00847EA4" w:rsidRDefault="00847EA4" w:rsidP="00847EA4">
      <w:pPr>
        <w:shd w:val="clear" w:color="auto" w:fill="FFFFFF"/>
        <w:spacing w:after="12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47EA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2.7. Решение согласительной комиссии принимается путем открытого голосования простым большинством голосов. При равенстве голосов решающим является голос председателя согласительной комиссии.</w:t>
      </w:r>
    </w:p>
    <w:p w:rsidR="00847EA4" w:rsidRPr="00847EA4" w:rsidRDefault="00847EA4" w:rsidP="00847EA4">
      <w:pPr>
        <w:shd w:val="clear" w:color="auto" w:fill="FFFFFF"/>
        <w:spacing w:after="12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47EA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Решение согласительной комиссии оформляется секретарем согласительной комиссии в виде заключения, которое прилагается к протоколу заседания и является его неотъемлемой частью.</w:t>
      </w:r>
    </w:p>
    <w:p w:rsidR="00847EA4" w:rsidRPr="00847EA4" w:rsidRDefault="00847EA4" w:rsidP="00847EA4">
      <w:pPr>
        <w:shd w:val="clear" w:color="auto" w:fill="FFFFFF"/>
        <w:spacing w:after="12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47EA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Заключение составляется и подписывается председателем и секретарем согласительной комиссии не позднее трех рабочих дней со дня заседания согласительной комиссии.</w:t>
      </w:r>
    </w:p>
    <w:p w:rsidR="00847EA4" w:rsidRPr="00847EA4" w:rsidRDefault="00847EA4" w:rsidP="00847EA4">
      <w:pPr>
        <w:shd w:val="clear" w:color="auto" w:fill="FFFFFF"/>
        <w:spacing w:after="12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47EA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2.8. По результатам своей работы согласительная комиссия принимает одно из следующих решений:</w:t>
      </w:r>
    </w:p>
    <w:p w:rsidR="00847EA4" w:rsidRPr="00847EA4" w:rsidRDefault="00847EA4" w:rsidP="00847EA4">
      <w:pPr>
        <w:shd w:val="clear" w:color="auto" w:fill="FFFFFF"/>
        <w:spacing w:after="12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47EA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а) согласовать проект Генплана с внесением в него изменений, учитывающих все замечания, явившихся основанием для несогласия с данным проектом;</w:t>
      </w:r>
    </w:p>
    <w:p w:rsidR="00847EA4" w:rsidRPr="00847EA4" w:rsidRDefault="00847EA4" w:rsidP="00847EA4">
      <w:pPr>
        <w:shd w:val="clear" w:color="auto" w:fill="FFFFFF"/>
        <w:spacing w:after="12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47EA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б) отказать в согласовании проекта Генплана с указанием причин, послуживших основанием для принятия такого решения.</w:t>
      </w:r>
    </w:p>
    <w:p w:rsidR="00847EA4" w:rsidRPr="00847EA4" w:rsidRDefault="00847EA4" w:rsidP="00847EA4">
      <w:pPr>
        <w:shd w:val="clear" w:color="auto" w:fill="FFFFFF"/>
        <w:spacing w:after="12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47EA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2.9. Согласительная комиссия по итогам своей работы представляет в Администрацию Приреченского сельского поселения </w:t>
      </w:r>
    </w:p>
    <w:p w:rsidR="00847EA4" w:rsidRPr="00847EA4" w:rsidRDefault="00847EA4" w:rsidP="00847EA4">
      <w:pPr>
        <w:shd w:val="clear" w:color="auto" w:fill="FFFFFF"/>
        <w:spacing w:after="12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47EA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 принятии решения, указанного в подпункте "а" пункта 2.8 Положения - 1) документ о согласовании проекта генерального плана и подготовленный для утверждения проект генерального плана с внесенными в него изменениями; 2) материалы в текстовой форме и в виде карт по несогласованным вопросам.</w:t>
      </w:r>
    </w:p>
    <w:p w:rsidR="00847EA4" w:rsidRPr="00847EA4" w:rsidRDefault="00847EA4" w:rsidP="00847EA4">
      <w:pPr>
        <w:shd w:val="clear" w:color="auto" w:fill="FFFFFF"/>
        <w:spacing w:after="12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47EA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 принятии решения, указанного в подпункте "б" пункта 2.8 Положения - несогласованный проект Генплана, заключение о несогласии с проектом Генплана, протокол заседания согласительной комиссии, а также материалы в текстовой форме и в виде карт по несогласованным вопросам.</w:t>
      </w:r>
    </w:p>
    <w:p w:rsidR="00847EA4" w:rsidRPr="00847EA4" w:rsidRDefault="00847EA4" w:rsidP="00847EA4">
      <w:pPr>
        <w:shd w:val="clear" w:color="auto" w:fill="FFFFFF"/>
        <w:spacing w:after="12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47EA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2.10 Указанные в пункте 2.9 настоящего Положения документы и материалы могут содержать:</w:t>
      </w:r>
    </w:p>
    <w:p w:rsidR="00847EA4" w:rsidRPr="00847EA4" w:rsidRDefault="00847EA4" w:rsidP="00847EA4">
      <w:pPr>
        <w:shd w:val="clear" w:color="auto" w:fill="FFFFFF"/>
        <w:spacing w:after="12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47EA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1) предложения об исключении из проекта Генплана материалов по несогласованным вопросам (в том числе путем их отображения на соответствующей карте в целях фиксации несогласованных вопросов до момента их согласования);</w:t>
      </w:r>
    </w:p>
    <w:p w:rsidR="00847EA4" w:rsidRPr="00847EA4" w:rsidRDefault="00847EA4" w:rsidP="00847EA4">
      <w:pPr>
        <w:shd w:val="clear" w:color="auto" w:fill="FFFFFF"/>
        <w:spacing w:after="12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47EA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2) план согласования указанных в подпункте 1 настоящего пункта вопросов после утверждения Генплана путем подготовки предложений о внесении в такой Генплан соответствующих изменений.                                </w:t>
      </w:r>
    </w:p>
    <w:p w:rsidR="00847EA4" w:rsidRPr="00847EA4" w:rsidRDefault="00847EA4" w:rsidP="00847EA4">
      <w:pPr>
        <w:shd w:val="clear" w:color="auto" w:fill="FFFFFF"/>
        <w:spacing w:after="12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47EA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                       3. Заключительные положения</w:t>
      </w:r>
    </w:p>
    <w:p w:rsidR="00847EA4" w:rsidRPr="00847EA4" w:rsidRDefault="00847EA4" w:rsidP="00847EA4">
      <w:pPr>
        <w:shd w:val="clear" w:color="auto" w:fill="FFFFFF"/>
        <w:spacing w:after="12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47EA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Решения согласительной комиссии могут быть обжалованы заинтересованными лицами в установленном законодательством Российской Федерации порядке.</w:t>
      </w:r>
    </w:p>
    <w:p w:rsidR="00847EA4" w:rsidRPr="00847EA4" w:rsidRDefault="00847EA4" w:rsidP="00847EA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47EA4" w:rsidRPr="00847EA4" w:rsidRDefault="00847EA4" w:rsidP="00847EA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47EA4" w:rsidRPr="00847EA4" w:rsidRDefault="00847EA4" w:rsidP="00847EA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47EA4">
        <w:rPr>
          <w:rFonts w:ascii="Times New Roman" w:eastAsia="Calibri" w:hAnsi="Times New Roman" w:cs="Times New Roman"/>
          <w:b/>
          <w:sz w:val="28"/>
          <w:szCs w:val="28"/>
        </w:rPr>
        <w:t>Заместитель Главы Администрации</w:t>
      </w:r>
    </w:p>
    <w:p w:rsidR="00847EA4" w:rsidRPr="00847EA4" w:rsidRDefault="00847EA4" w:rsidP="00847EA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47EA4">
        <w:rPr>
          <w:rFonts w:ascii="Times New Roman" w:eastAsia="Calibri" w:hAnsi="Times New Roman" w:cs="Times New Roman"/>
          <w:b/>
          <w:sz w:val="28"/>
          <w:szCs w:val="28"/>
        </w:rPr>
        <w:t xml:space="preserve">Приреченского сельского поселения </w:t>
      </w:r>
    </w:p>
    <w:p w:rsidR="00847EA4" w:rsidRPr="00847EA4" w:rsidRDefault="00847EA4" w:rsidP="00847EA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47EA4">
        <w:rPr>
          <w:rFonts w:ascii="Times New Roman" w:eastAsia="Calibri" w:hAnsi="Times New Roman" w:cs="Times New Roman"/>
          <w:b/>
          <w:sz w:val="28"/>
          <w:szCs w:val="28"/>
        </w:rPr>
        <w:t>Рузаевского муниципального района</w:t>
      </w:r>
    </w:p>
    <w:p w:rsidR="003A60BC" w:rsidRDefault="00847EA4" w:rsidP="00847EA4">
      <w:pPr>
        <w:spacing w:after="0" w:line="240" w:lineRule="auto"/>
        <w:jc w:val="both"/>
      </w:pPr>
      <w:r w:rsidRPr="00847EA4">
        <w:rPr>
          <w:rFonts w:ascii="Times New Roman" w:eastAsia="Calibri" w:hAnsi="Times New Roman" w:cs="Times New Roman"/>
          <w:b/>
          <w:sz w:val="28"/>
          <w:szCs w:val="28"/>
        </w:rPr>
        <w:t xml:space="preserve">Республики Мордовия                                                           </w:t>
      </w:r>
      <w:proofErr w:type="spellStart"/>
      <w:r w:rsidRPr="00847EA4">
        <w:rPr>
          <w:rFonts w:ascii="Times New Roman" w:eastAsia="Calibri" w:hAnsi="Times New Roman" w:cs="Times New Roman"/>
          <w:b/>
          <w:sz w:val="28"/>
          <w:szCs w:val="28"/>
        </w:rPr>
        <w:t>Сельдюшова</w:t>
      </w:r>
      <w:proofErr w:type="spellEnd"/>
      <w:r w:rsidRPr="00847EA4">
        <w:rPr>
          <w:rFonts w:ascii="Times New Roman" w:eastAsia="Calibri" w:hAnsi="Times New Roman" w:cs="Times New Roman"/>
          <w:b/>
          <w:sz w:val="28"/>
          <w:szCs w:val="28"/>
        </w:rPr>
        <w:t xml:space="preserve"> Е.В.</w:t>
      </w:r>
      <w:bookmarkStart w:id="0" w:name="_GoBack"/>
      <w:bookmarkEnd w:id="0"/>
    </w:p>
    <w:sectPr w:rsidR="003A60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218B"/>
    <w:rsid w:val="003A60BC"/>
    <w:rsid w:val="00847EA4"/>
    <w:rsid w:val="009A2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1978F"/>
  <w15:chartTrackingRefBased/>
  <w15:docId w15:val="{B1E13ADE-5714-4340-96BE-C30CD9281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7EA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075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ocs.cntd.ru/document/42036975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901919338" TargetMode="External"/><Relationship Id="rId5" Type="http://schemas.openxmlformats.org/officeDocument/2006/relationships/hyperlink" Target="https://docs.cntd.ru/document/420369757" TargetMode="External"/><Relationship Id="rId4" Type="http://schemas.openxmlformats.org/officeDocument/2006/relationships/hyperlink" Target="https://docs.cntd.ru/document/901919338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1476</Words>
  <Characters>8414</Characters>
  <Application>Microsoft Office Word</Application>
  <DocSecurity>0</DocSecurity>
  <Lines>70</Lines>
  <Paragraphs>19</Paragraphs>
  <ScaleCrop>false</ScaleCrop>
  <Company>Grizli777</Company>
  <LinksUpToDate>false</LinksUpToDate>
  <CharactersWithSpaces>9871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2024-08-19T08:06:00Z</dcterms:created>
  <dcterms:modified xsi:type="dcterms:W3CDTF">2024-08-19T08:07:00Z</dcterms:modified>
</cp:coreProperties>
</file>