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04.06.2026                                                                                      № 39</w:t>
      </w: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5C50B9" w:rsidRDefault="005C50B9" w:rsidP="005C50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50B9" w:rsidRDefault="005C50B9" w:rsidP="005C50B9">
      <w:pPr>
        <w:shd w:val="clear" w:color="auto" w:fill="FFFFFF"/>
        <w:ind w:left="701"/>
        <w:jc w:val="center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 xml:space="preserve">О   выявление правообладателей ранее учтенного объекта недвижимости, расположенного по адресу: Республика Мордовия, </w:t>
      </w:r>
      <w:proofErr w:type="spellStart"/>
      <w:r>
        <w:rPr>
          <w:rFonts w:ascii="Times New Roman" w:hAnsi="Times New Roman"/>
          <w:b/>
          <w:sz w:val="28"/>
          <w:szCs w:val="28"/>
        </w:rPr>
        <w:t>Рузаевский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/>
          <w:b/>
          <w:sz w:val="28"/>
          <w:szCs w:val="28"/>
        </w:rPr>
        <w:t>евженский</w:t>
      </w:r>
      <w:proofErr w:type="spellEnd"/>
    </w:p>
    <w:p w:rsidR="005C50B9" w:rsidRDefault="005C50B9" w:rsidP="005C50B9">
      <w:pPr>
        <w:pStyle w:val="a3"/>
        <w:rPr>
          <w:rFonts w:ascii="Times New Roman" w:hAnsi="Times New Roman"/>
          <w:sz w:val="27"/>
          <w:szCs w:val="27"/>
          <w:lang w:eastAsia="ar-SA"/>
        </w:rPr>
      </w:pPr>
      <w:r>
        <w:rPr>
          <w:rFonts w:ascii="Times New Roman" w:hAnsi="Times New Roman"/>
          <w:sz w:val="27"/>
          <w:szCs w:val="27"/>
          <w:lang w:eastAsia="ar-SA"/>
        </w:rPr>
        <w:t xml:space="preserve"> В соответствии со статьей 69.1 Федерального закона от 13 июля 2015 года № 218-ФЗ «О государственной регистрации недвижимости» и руководствуясь Уставом </w:t>
      </w:r>
      <w:proofErr w:type="spellStart"/>
      <w:r>
        <w:rPr>
          <w:rFonts w:ascii="Times New Roman" w:hAnsi="Times New Roman"/>
          <w:sz w:val="27"/>
          <w:szCs w:val="27"/>
          <w:lang w:eastAsia="ar-SA"/>
        </w:rPr>
        <w:t>Приреченского</w:t>
      </w:r>
      <w:proofErr w:type="spellEnd"/>
      <w:r>
        <w:rPr>
          <w:rFonts w:ascii="Times New Roman" w:hAnsi="Times New Roman"/>
          <w:sz w:val="27"/>
          <w:szCs w:val="27"/>
          <w:lang w:eastAsia="ar-SA"/>
        </w:rPr>
        <w:t xml:space="preserve"> сельского поселения,</w:t>
      </w:r>
    </w:p>
    <w:p w:rsidR="005C50B9" w:rsidRDefault="005C50B9" w:rsidP="005C50B9">
      <w:pPr>
        <w:pStyle w:val="a3"/>
        <w:rPr>
          <w:rFonts w:ascii="Times New Roman" w:hAnsi="Times New Roman"/>
          <w:sz w:val="27"/>
          <w:szCs w:val="27"/>
        </w:rPr>
      </w:pPr>
    </w:p>
    <w:p w:rsidR="005C50B9" w:rsidRDefault="005C50B9" w:rsidP="005C50B9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7"/>
          <w:szCs w:val="27"/>
        </w:rPr>
        <w:t>Приреченского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сельского поселения</w:t>
      </w:r>
    </w:p>
    <w:p w:rsidR="005C50B9" w:rsidRDefault="005C50B9" w:rsidP="005C50B9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proofErr w:type="spellStart"/>
      <w:r>
        <w:rPr>
          <w:rFonts w:ascii="Times New Roman" w:hAnsi="Times New Roman"/>
          <w:b/>
          <w:sz w:val="27"/>
          <w:szCs w:val="27"/>
        </w:rPr>
        <w:t>Рузаевского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муниципального района</w:t>
      </w:r>
    </w:p>
    <w:p w:rsidR="005C50B9" w:rsidRDefault="005C50B9" w:rsidP="005C50B9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5C50B9" w:rsidRDefault="005C50B9" w:rsidP="005C50B9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1. В отношении земельного участка с кадастровым номером 13:17:0122002:358, расположенного по адресу: Республика Мордовия,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п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.Л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>евженский</w:t>
      </w:r>
      <w:proofErr w:type="spellEnd"/>
      <w:r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/>
          <w:sz w:val="24"/>
          <w:szCs w:val="24"/>
        </w:rPr>
        <w:t xml:space="preserve">  площадью 1500 кв.м.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>
        <w:rPr>
          <w:rFonts w:ascii="Times New Roman" w:hAnsi="Times New Roman"/>
          <w:sz w:val="24"/>
          <w:szCs w:val="24"/>
        </w:rPr>
        <w:t>Микляева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Петровна  13.04</w:t>
      </w:r>
      <w:r w:rsidRPr="000E7B88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5</w:t>
      </w:r>
      <w:r w:rsidRPr="000E7B88">
        <w:rPr>
          <w:rFonts w:ascii="Times New Roman" w:hAnsi="Times New Roman"/>
          <w:sz w:val="24"/>
          <w:szCs w:val="24"/>
        </w:rPr>
        <w:t xml:space="preserve">9 года рождения, место рождения: </w:t>
      </w:r>
      <w:proofErr w:type="spellStart"/>
      <w:r>
        <w:rPr>
          <w:rFonts w:ascii="Times New Roman" w:hAnsi="Times New Roman"/>
          <w:sz w:val="24"/>
          <w:szCs w:val="24"/>
        </w:rPr>
        <w:t>Россия,Республика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Саранский горсовет, с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иколаевка</w:t>
      </w:r>
      <w:r w:rsidRPr="000E7B88">
        <w:rPr>
          <w:rFonts w:ascii="Times New Roman" w:hAnsi="Times New Roman"/>
          <w:sz w:val="24"/>
          <w:szCs w:val="24"/>
        </w:rPr>
        <w:t xml:space="preserve">, паспорт 89 </w:t>
      </w:r>
      <w:r>
        <w:rPr>
          <w:rFonts w:ascii="Times New Roman" w:hAnsi="Times New Roman"/>
          <w:sz w:val="24"/>
          <w:szCs w:val="24"/>
        </w:rPr>
        <w:t>0</w:t>
      </w:r>
      <w:r w:rsidRPr="000E7B88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858610</w:t>
      </w:r>
      <w:r w:rsidRPr="000E7B88">
        <w:rPr>
          <w:rFonts w:ascii="Times New Roman" w:hAnsi="Times New Roman"/>
          <w:sz w:val="24"/>
          <w:szCs w:val="24"/>
        </w:rPr>
        <w:t xml:space="preserve"> выдан </w:t>
      </w:r>
      <w:r>
        <w:rPr>
          <w:rFonts w:ascii="Times New Roman" w:hAnsi="Times New Roman"/>
          <w:sz w:val="24"/>
          <w:szCs w:val="24"/>
        </w:rPr>
        <w:t xml:space="preserve"> ОВД </w:t>
      </w:r>
      <w:proofErr w:type="spellStart"/>
      <w:r>
        <w:rPr>
          <w:rFonts w:ascii="Times New Roman" w:hAnsi="Times New Roman"/>
          <w:sz w:val="24"/>
          <w:szCs w:val="24"/>
        </w:rPr>
        <w:t>Рузаевского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Pr="000E7B88">
        <w:rPr>
          <w:rFonts w:ascii="Times New Roman" w:hAnsi="Times New Roman"/>
          <w:sz w:val="24"/>
          <w:szCs w:val="24"/>
        </w:rPr>
        <w:t xml:space="preserve"> Республик</w:t>
      </w:r>
      <w:r>
        <w:rPr>
          <w:rFonts w:ascii="Times New Roman" w:hAnsi="Times New Roman"/>
          <w:sz w:val="24"/>
          <w:szCs w:val="24"/>
        </w:rPr>
        <w:t>и</w:t>
      </w:r>
      <w:r w:rsidRPr="000E7B88">
        <w:rPr>
          <w:rFonts w:ascii="Times New Roman" w:hAnsi="Times New Roman"/>
          <w:sz w:val="24"/>
          <w:szCs w:val="24"/>
        </w:rPr>
        <w:t xml:space="preserve"> Мордовия 0</w:t>
      </w:r>
      <w:r>
        <w:rPr>
          <w:rFonts w:ascii="Times New Roman" w:hAnsi="Times New Roman"/>
          <w:sz w:val="24"/>
          <w:szCs w:val="24"/>
        </w:rPr>
        <w:t>1.04</w:t>
      </w:r>
      <w:r w:rsidRPr="000E7B88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05</w:t>
      </w:r>
      <w:r w:rsidRPr="000E7B88">
        <w:rPr>
          <w:rFonts w:ascii="Times New Roman" w:hAnsi="Times New Roman"/>
          <w:sz w:val="24"/>
          <w:szCs w:val="24"/>
        </w:rPr>
        <w:t xml:space="preserve"> года</w:t>
      </w:r>
      <w:r w:rsidRPr="00305092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 проживающей и зарегистрированной по </w:t>
      </w:r>
      <w:proofErr w:type="spellStart"/>
      <w:r>
        <w:rPr>
          <w:rFonts w:ascii="Times New Roman" w:hAnsi="Times New Roman"/>
          <w:sz w:val="24"/>
          <w:szCs w:val="24"/>
        </w:rPr>
        <w:t>адресу:Республика</w:t>
      </w:r>
      <w:proofErr w:type="spellEnd"/>
      <w:r>
        <w:rPr>
          <w:rFonts w:ascii="Times New Roman" w:hAnsi="Times New Roman"/>
          <w:sz w:val="24"/>
          <w:szCs w:val="24"/>
        </w:rPr>
        <w:t xml:space="preserve"> Мордовия, </w:t>
      </w:r>
      <w:proofErr w:type="spellStart"/>
      <w:r>
        <w:rPr>
          <w:rFonts w:ascii="Times New Roman" w:hAnsi="Times New Roman"/>
          <w:sz w:val="24"/>
          <w:szCs w:val="24"/>
        </w:rPr>
        <w:t>Рузаевский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Приреченское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сельское поселение, </w:t>
      </w:r>
      <w:proofErr w:type="spellStart"/>
      <w:r>
        <w:rPr>
          <w:rFonts w:ascii="Times New Roman" w:hAnsi="Times New Roman"/>
          <w:sz w:val="24"/>
          <w:szCs w:val="24"/>
        </w:rPr>
        <w:t>п.Левженский</w:t>
      </w:r>
      <w:proofErr w:type="spellEnd"/>
      <w:r>
        <w:rPr>
          <w:rFonts w:ascii="Times New Roman" w:hAnsi="Times New Roman"/>
          <w:sz w:val="24"/>
          <w:szCs w:val="24"/>
        </w:rPr>
        <w:t>, ул.Дачная д.20</w:t>
      </w:r>
    </w:p>
    <w:p w:rsidR="005C50B9" w:rsidRDefault="005C50B9" w:rsidP="005C50B9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Право собственности </w:t>
      </w:r>
      <w:proofErr w:type="spellStart"/>
      <w:r>
        <w:rPr>
          <w:rFonts w:ascii="Times New Roman" w:hAnsi="Times New Roman"/>
          <w:sz w:val="24"/>
          <w:szCs w:val="24"/>
        </w:rPr>
        <w:t>Микляевой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Натальей Петровной на указанный в пункте 1 настоящего Постановления объект недвижимости подтверждается Свидетельством о праве собственности на Землю №200 от 12.10.1993г. (копия прилагается).</w:t>
      </w:r>
    </w:p>
    <w:p w:rsidR="005C50B9" w:rsidRDefault="005C50B9" w:rsidP="005C50B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Информация об объекте, в отношении которого выявлен правообладатель, опубликована на сайте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органов местного самоуправления в сети «Интернет»  вкладка «Информация»</w:t>
      </w:r>
      <w:r>
        <w:rPr>
          <w:rFonts w:ascii="Times New Roman" w:hAnsi="Times New Roman"/>
          <w:sz w:val="24"/>
          <w:szCs w:val="24"/>
        </w:rPr>
        <w:t>.</w:t>
      </w:r>
    </w:p>
    <w:p w:rsidR="005C50B9" w:rsidRDefault="005C50B9" w:rsidP="005C50B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Возражения относительно сведений о правообладателе указанного в пункте 1 настоящего Постановления, не поступали.</w:t>
      </w:r>
    </w:p>
    <w:p w:rsidR="005C50B9" w:rsidRDefault="005C50B9" w:rsidP="005C50B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Настоящее постановление вступает в силу со дня его подписания.</w:t>
      </w:r>
    </w:p>
    <w:p w:rsidR="005C50B9" w:rsidRDefault="005C50B9" w:rsidP="005C50B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C50B9" w:rsidRDefault="005C50B9" w:rsidP="005C50B9">
      <w:pPr>
        <w:pStyle w:val="a3"/>
        <w:rPr>
          <w:rFonts w:ascii="Times New Roman" w:hAnsi="Times New Roman"/>
          <w:sz w:val="24"/>
          <w:szCs w:val="24"/>
        </w:rPr>
      </w:pPr>
    </w:p>
    <w:p w:rsidR="005C50B9" w:rsidRPr="00D42DC6" w:rsidRDefault="005C50B9" w:rsidP="005C50B9">
      <w:pPr>
        <w:tabs>
          <w:tab w:val="left" w:pos="284"/>
        </w:tabs>
        <w:rPr>
          <w:rFonts w:ascii="Calibri" w:eastAsia="Calibri" w:hAnsi="Calibri" w:cs="Times New Roman"/>
          <w:color w:val="000000"/>
          <w:w w:val="135"/>
          <w:sz w:val="24"/>
          <w:szCs w:val="24"/>
        </w:rPr>
      </w:pPr>
      <w:r w:rsidRPr="00D42DC6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5C50B9" w:rsidRDefault="005C50B9" w:rsidP="005C50B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Приреченского</w:t>
      </w:r>
      <w:proofErr w:type="spellEnd"/>
      <w:r w:rsidRPr="00D42DC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42DC6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Варина</w:t>
      </w:r>
      <w:proofErr w:type="gramEnd"/>
    </w:p>
    <w:p w:rsidR="005C50B9" w:rsidRDefault="005C50B9" w:rsidP="005C50B9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5C50B9" w:rsidRPr="0091100E" w:rsidRDefault="005C50B9" w:rsidP="005C50B9">
      <w:pPr>
        <w:rPr>
          <w:rFonts w:ascii="Times New Roman" w:hAnsi="Times New Roman" w:cs="Times New Roman"/>
          <w:sz w:val="28"/>
          <w:szCs w:val="28"/>
        </w:rPr>
      </w:pPr>
    </w:p>
    <w:p w:rsidR="004E7801" w:rsidRDefault="004E7801"/>
    <w:sectPr w:rsidR="004E7801" w:rsidSect="005C50B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C50B9"/>
    <w:rsid w:val="004E7801"/>
    <w:rsid w:val="005C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50B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5C50B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2026-06-05T04:47:00Z</dcterms:created>
  <dcterms:modified xsi:type="dcterms:W3CDTF">2026-06-05T04:47:00Z</dcterms:modified>
</cp:coreProperties>
</file>