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  <w:r w:rsidRPr="00671655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proofErr w:type="gramStart"/>
      <w:r w:rsidRPr="00671655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671655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671655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  <w:r w:rsidRPr="00671655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  <w:r w:rsidRPr="00671655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671655">
        <w:rPr>
          <w:rFonts w:ascii="Times New Roman" w:eastAsia="Calibri" w:hAnsi="Times New Roman" w:cs="Times New Roman"/>
          <w:sz w:val="32"/>
          <w:szCs w:val="32"/>
          <w:lang w:eastAsia="ru-RU"/>
        </w:rPr>
        <w:t>РЕСПУБЛИКА МОРДОВИЯ</w:t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РЕШЕНИЕ</w:t>
      </w:r>
      <w:r w:rsidRPr="00671655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</w:p>
    <w:p w:rsidR="00671655" w:rsidRPr="00671655" w:rsidRDefault="00671655" w:rsidP="00671655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65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28.11.2024г                                                                         </w:t>
      </w:r>
      <w:r w:rsidRPr="00671655">
        <w:rPr>
          <w:rFonts w:ascii="Times New Roman" w:eastAsia="Calibri" w:hAnsi="Times New Roman" w:cs="Times New Roman"/>
          <w:sz w:val="28"/>
          <w:szCs w:val="28"/>
          <w:lang w:eastAsia="ru-RU"/>
        </w:rPr>
        <w:t>№45/183</w:t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x-none"/>
        </w:rPr>
      </w:pPr>
      <w:proofErr w:type="spellStart"/>
      <w:r w:rsidRPr="00671655">
        <w:rPr>
          <w:rFonts w:ascii="Times New Roman" w:eastAsia="Calibri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вынесении на публичные слушания Проекта решения «О внесении изменений в Генеральный План и Правила землепользования и застройки Приреченского сельского поселения Рузаевского муниципального района Республики Мордовия»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статьей 5.1 Градостроительного кодекса Российской </w:t>
      </w:r>
      <w:proofErr w:type="gramStart"/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Федерации,  Устава</w:t>
      </w:r>
      <w:proofErr w:type="gramEnd"/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Приреченского сельского поселения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 Приреченского сельского поселения Рузаевского муниципального района Республики Мордовия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 Е Ш И </w:t>
      </w:r>
      <w:proofErr w:type="gramStart"/>
      <w:r w:rsidRPr="006716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 :</w:t>
      </w:r>
      <w:proofErr w:type="gramEnd"/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1.Вынести на публичные слушания Проект решения «О внесении изменений в Генеральный План и Правила землепользования и застройки Приреченского сельского поселения Рузаевского муниципального района Республики Мордовия», согласно приложению 1.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2. Определить, что место и время проведения публичных слушаний устанавливается, в соответствии с графиком (приложение №2).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3. Установить, что организация и проведение публичных слушаний осуществляется рабочей группой (приложение №3).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4. Предложения по Проекту решения «О внесении изменений в Генеральный План и Правила землепользования и застройки Приреченского сельского поселения Рузаевского муниципального района Республики Мордовия» принимаются рабочей группой до 26 декабря 2024 года, в соответствии с прилагаемой формой внесения предложений по внесению изменений в Генеральный План и Правила землепользования и застройки Приреченского сельского поселения Рузаевского муниципального района Республики Мордовия (приложение №4) по адресу: Республика Мордовия, Рузаевский район, п. </w:t>
      </w:r>
      <w:proofErr w:type="spellStart"/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Левженский</w:t>
      </w:r>
      <w:proofErr w:type="spellEnd"/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ул.Центральная</w:t>
      </w:r>
      <w:proofErr w:type="spellEnd"/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д. 29, д., тел. 51-5-61, с 8.00 часов до 17.00 часов, кроме субботы и воскресенья.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5. Настоящее решение вступает в силу со дня его опубликования в информационном бюллетене администрации Приреченского сельского поселения. 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Приреченского 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                                                              </w:t>
      </w:r>
      <w:proofErr w:type="spellStart"/>
      <w:r w:rsidRPr="00671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Г.Ф.Шуюпова</w:t>
      </w:r>
      <w:proofErr w:type="spellEnd"/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Приложение №1</w:t>
      </w: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решению Совета депутатов</w:t>
      </w: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Приреченского сельского поселения</w:t>
      </w: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71655" w:rsidRPr="00671655" w:rsidRDefault="00671655" w:rsidP="00671655">
      <w:pPr>
        <w:tabs>
          <w:tab w:val="left" w:pos="6405"/>
        </w:tabs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71655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ab/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671655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совет депутатов</w:t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671655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ПРИРЕЧЕНСКОГО сельского поселения рузаевского муниципального района</w:t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40"/>
          <w:sz w:val="28"/>
          <w:szCs w:val="28"/>
          <w:lang w:eastAsia="ru-RU"/>
        </w:rPr>
      </w:pPr>
      <w:r w:rsidRPr="00671655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РЕСПУБЛИКИ МОРДОВИЯ</w:t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4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40"/>
          <w:sz w:val="28"/>
          <w:szCs w:val="28"/>
          <w:lang w:eastAsia="ru-RU"/>
        </w:rPr>
      </w:pPr>
      <w:r w:rsidRPr="00671655">
        <w:rPr>
          <w:rFonts w:ascii="Times New Roman" w:eastAsia="Calibri" w:hAnsi="Times New Roman" w:cs="Times New Roman"/>
          <w:b/>
          <w:caps/>
          <w:spacing w:val="40"/>
          <w:sz w:val="28"/>
          <w:szCs w:val="28"/>
          <w:lang w:eastAsia="ru-RU"/>
        </w:rPr>
        <w:t>ПРОЕКТ РешениЯ</w:t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_________2024 года                                                                            №_______</w:t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6716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п.Левженский</w:t>
      </w:r>
      <w:proofErr w:type="spellEnd"/>
    </w:p>
    <w:p w:rsidR="00671655" w:rsidRPr="00671655" w:rsidRDefault="00671655" w:rsidP="006716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Генеральный План и Правила землепользования и застройки Приреченского сельского поселения Рузаевского муниципального района Республики Мордовия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7165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Приреченского сельского поселения, с учетом результатов публичных слушаний, 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 Приреченского сельского поселения Рузаевского муниципального района Республики Мордовия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 Е Ш И </w:t>
      </w:r>
      <w:proofErr w:type="gramStart"/>
      <w:r w:rsidRPr="006716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 :</w:t>
      </w:r>
      <w:proofErr w:type="gramEnd"/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71655" w:rsidRPr="00671655" w:rsidRDefault="00671655" w:rsidP="0067165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</w:t>
      </w:r>
      <w:r w:rsidRPr="0067165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Утвердить внесение изменений в Генеральный План </w:t>
      </w:r>
      <w:proofErr w:type="gramStart"/>
      <w:r w:rsidRPr="0067165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  Правила</w:t>
      </w:r>
      <w:proofErr w:type="gramEnd"/>
      <w:r w:rsidRPr="0067165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землепользования и застройки </w:t>
      </w:r>
      <w:proofErr w:type="spellStart"/>
      <w:r w:rsidRPr="0067165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Приреческого</w:t>
      </w:r>
      <w:proofErr w:type="spellEnd"/>
      <w:r w:rsidRPr="0067165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Мордовия, согласно </w:t>
      </w:r>
      <w:r w:rsidRPr="0067165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приложению 1</w:t>
      </w:r>
      <w:r w:rsidRPr="0067165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2. Настоящее решение вступает в силу со дня его обнародования в информационном бюллетене Приреченского сельского поселения на официальном сайте органов местного самоуправления Рузаевского муниципального района в сети «Интернет» по адресу: </w:t>
      </w:r>
      <w:r w:rsidRPr="0067165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http</w:t>
      </w:r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://</w:t>
      </w:r>
      <w:r w:rsidRPr="0067165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www</w:t>
      </w:r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67165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ruzaevka</w:t>
      </w:r>
      <w:proofErr w:type="spellEnd"/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67165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rm</w:t>
      </w:r>
      <w:proofErr w:type="spellEnd"/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67165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</w:t>
      </w:r>
      <w:proofErr w:type="spellEnd"/>
      <w:r w:rsidRPr="00671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Приреченского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сельского поселения                                                                  </w:t>
      </w:r>
      <w:proofErr w:type="spellStart"/>
      <w:r w:rsidRPr="00671655">
        <w:rPr>
          <w:rFonts w:ascii="Times New Roman" w:eastAsia="Times New Roman" w:hAnsi="Times New Roman" w:cs="Times New Roman"/>
          <w:sz w:val="28"/>
          <w:szCs w:val="28"/>
          <w:lang w:eastAsia="ru-RU"/>
        </w:rPr>
        <w:t>Г.Ф.Шуюпова</w:t>
      </w:r>
      <w:proofErr w:type="spellEnd"/>
    </w:p>
    <w:p w:rsidR="00671655" w:rsidRPr="00671655" w:rsidRDefault="00671655" w:rsidP="006716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Приложение №1</w:t>
      </w: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решению Совета депутатов</w:t>
      </w: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Приреченского сельского поселения</w:t>
      </w: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716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Карты + обоснование</w:t>
      </w: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Приложение №2</w:t>
      </w: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решению Совета депутатов</w:t>
      </w: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Приреченского сельского поселения</w:t>
      </w: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6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</w:t>
      </w:r>
      <w:r w:rsidRPr="006716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проведения публичных слушаний по проекту решения «О внесении изменений в Генеральный План и Правила землепользования и застройки Приреченского сельского поселения Рузаевского муниципального района Республики Мордовия»</w:t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007"/>
        <w:gridCol w:w="1800"/>
        <w:gridCol w:w="5146"/>
      </w:tblGrid>
      <w:tr w:rsidR="00671655" w:rsidRPr="00671655" w:rsidTr="0096456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autoSpaceDE w:val="0"/>
              <w:autoSpaceDN w:val="0"/>
              <w:adjustRightInd w:val="0"/>
              <w:spacing w:after="0"/>
              <w:ind w:left="-288" w:firstLine="2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6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6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 публичных слушаний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6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 публичных слушаний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6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 публичных слушаний</w:t>
            </w:r>
          </w:p>
        </w:tc>
      </w:tr>
      <w:tr w:rsidR="00671655" w:rsidRPr="00671655" w:rsidTr="0096456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6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655">
              <w:rPr>
                <w:rFonts w:ascii="Times New Roman" w:eastAsia="Times New Roman" w:hAnsi="Times New Roman" w:cs="Times New Roman"/>
                <w:sz w:val="24"/>
                <w:szCs w:val="24"/>
              </w:rPr>
              <w:t>27.12.2024 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655">
              <w:rPr>
                <w:rFonts w:ascii="Times New Roman" w:eastAsia="Times New Roman" w:hAnsi="Times New Roman" w:cs="Times New Roman"/>
                <w:sz w:val="24"/>
                <w:szCs w:val="24"/>
              </w:rPr>
              <w:t>15 ч. 00 мин.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165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Приреченский</w:t>
            </w:r>
            <w:proofErr w:type="spellEnd"/>
            <w:r w:rsidRPr="00671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клуб Рузаевского муниципального района Республики Мордовия»; РМ, Рузаевский район, п. </w:t>
            </w:r>
            <w:proofErr w:type="spellStart"/>
            <w:r w:rsidRPr="00671655">
              <w:rPr>
                <w:rFonts w:ascii="Times New Roman" w:eastAsia="Times New Roman" w:hAnsi="Times New Roman" w:cs="Times New Roman"/>
                <w:sz w:val="24"/>
                <w:szCs w:val="24"/>
              </w:rPr>
              <w:t>Левженский</w:t>
            </w:r>
            <w:proofErr w:type="spellEnd"/>
            <w:r w:rsidRPr="00671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1655">
              <w:rPr>
                <w:rFonts w:ascii="Times New Roman" w:eastAsia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6716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71655" w:rsidRPr="00671655" w:rsidRDefault="00671655" w:rsidP="006716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655">
              <w:rPr>
                <w:rFonts w:ascii="Times New Roman" w:eastAsia="Times New Roman" w:hAnsi="Times New Roman" w:cs="Times New Roman"/>
                <w:sz w:val="24"/>
                <w:szCs w:val="24"/>
              </w:rPr>
              <w:t>д. 29</w:t>
            </w:r>
          </w:p>
        </w:tc>
      </w:tr>
    </w:tbl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655" w:rsidRPr="00671655" w:rsidRDefault="00671655" w:rsidP="0067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Приложение №3</w:t>
      </w: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решению Совета депутатов</w:t>
      </w: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Приреченского сельского поселения</w:t>
      </w: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</w:pP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165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Рабочая группа по организации и проведению публичных слушаний по проекту решения «</w:t>
      </w:r>
      <w:r w:rsidRPr="006716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 внесении изменений в Генеральный План и Правила землепользования и застройки Приреченского сельского поселения Рузаевского муниципального района Республики Мордовия»</w:t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"/>
        <w:gridCol w:w="3835"/>
        <w:gridCol w:w="4753"/>
      </w:tblGrid>
      <w:tr w:rsidR="00671655" w:rsidRPr="00671655" w:rsidTr="00964569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Фамилия, имя, отчество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Должность</w:t>
            </w:r>
          </w:p>
        </w:tc>
      </w:tr>
      <w:tr w:rsidR="00671655" w:rsidRPr="00671655" w:rsidTr="00964569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hanging="112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Варина Елена Егоровна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Глава администрации Приреченского сельского поселения</w:t>
            </w:r>
          </w:p>
        </w:tc>
      </w:tr>
      <w:tr w:rsidR="00671655" w:rsidRPr="00671655" w:rsidTr="00964569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hanging="112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Сельдюшова</w:t>
            </w:r>
            <w:proofErr w:type="spellEnd"/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Заместитель Главы администрации Приреченского сельского поселения</w:t>
            </w:r>
          </w:p>
        </w:tc>
      </w:tr>
      <w:tr w:rsidR="00671655" w:rsidRPr="00671655" w:rsidTr="00964569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hanging="112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Шуюпова</w:t>
            </w:r>
            <w:proofErr w:type="spellEnd"/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Галина Федоровна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firstLine="47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Депутат избирательного округа №2</w:t>
            </w:r>
          </w:p>
        </w:tc>
      </w:tr>
      <w:tr w:rsidR="00671655" w:rsidRPr="00671655" w:rsidTr="00964569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hanging="112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Киркин Николай Семенович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firstLine="47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Депутат избирательного округа №7</w:t>
            </w:r>
          </w:p>
        </w:tc>
      </w:tr>
      <w:tr w:rsidR="00671655" w:rsidRPr="00671655" w:rsidTr="00964569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hanging="112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Круглов Виктор Владимирович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firstLine="47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Депутат избирательного округа №9</w:t>
            </w:r>
          </w:p>
        </w:tc>
      </w:tr>
      <w:tr w:rsidR="00671655" w:rsidRPr="00671655" w:rsidTr="00964569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hanging="112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Котлов Петр Иванович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firstLine="47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Депутат избирательного округа №5</w:t>
            </w:r>
          </w:p>
        </w:tc>
      </w:tr>
      <w:tr w:rsidR="00671655" w:rsidRPr="00671655" w:rsidTr="00964569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hanging="112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Четвергова</w:t>
            </w:r>
            <w:proofErr w:type="spellEnd"/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Мария Александровна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firstLine="47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Депутат избирательного округа №1</w:t>
            </w:r>
          </w:p>
        </w:tc>
      </w:tr>
      <w:tr w:rsidR="00671655" w:rsidRPr="00671655" w:rsidTr="00964569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hanging="112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Сетин</w:t>
            </w:r>
            <w:proofErr w:type="spellEnd"/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Владимир Иванович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ind w:firstLine="47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716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Депутат избирательного округа №6</w:t>
            </w:r>
          </w:p>
        </w:tc>
      </w:tr>
    </w:tbl>
    <w:p w:rsidR="00671655" w:rsidRPr="00671655" w:rsidRDefault="00671655" w:rsidP="00671655">
      <w:pPr>
        <w:spacing w:after="0" w:line="240" w:lineRule="auto"/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</w:pPr>
    </w:p>
    <w:p w:rsidR="00671655" w:rsidRPr="00671655" w:rsidRDefault="00671655" w:rsidP="00671655">
      <w:pPr>
        <w:spacing w:after="0" w:line="240" w:lineRule="auto"/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</w:pP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ru-RU"/>
        </w:rPr>
        <w:t xml:space="preserve">                         </w:t>
      </w: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Приложение №4</w:t>
      </w: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решению Совета депутатов</w:t>
      </w:r>
    </w:p>
    <w:p w:rsidR="00671655" w:rsidRPr="00671655" w:rsidRDefault="00671655" w:rsidP="006716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165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Приреченского сельского поселения</w:t>
      </w:r>
    </w:p>
    <w:p w:rsidR="00671655" w:rsidRPr="00671655" w:rsidRDefault="00671655" w:rsidP="0067165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165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Форма внесения предложений по проекту решения «</w:t>
      </w:r>
      <w:r w:rsidRPr="006716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 внесении изменений в Генеральный План и Правила землепользования и застройки Приреченского сельского поселения Рузаевского муниципального района Республики Мордовия»</w:t>
      </w:r>
    </w:p>
    <w:p w:rsidR="00671655" w:rsidRPr="00671655" w:rsidRDefault="00671655" w:rsidP="006716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1195"/>
        <w:gridCol w:w="870"/>
        <w:gridCol w:w="1007"/>
        <w:gridCol w:w="1007"/>
        <w:gridCol w:w="1616"/>
        <w:gridCol w:w="1103"/>
        <w:gridCol w:w="1608"/>
        <w:gridCol w:w="1010"/>
      </w:tblGrid>
      <w:tr w:rsidR="00671655" w:rsidRPr="00671655" w:rsidTr="00964569"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7165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7165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Глава, статья, часть статьи, пункт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7165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Текст проекта 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7165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Текст поправки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7165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Текст проекта  с учетом поправки</w:t>
            </w:r>
          </w:p>
        </w:tc>
        <w:tc>
          <w:tcPr>
            <w:tcW w:w="5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7165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Кем внесена поправка</w:t>
            </w:r>
          </w:p>
        </w:tc>
      </w:tr>
      <w:tr w:rsidR="00671655" w:rsidRPr="00671655" w:rsidTr="00964569"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7165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ФИО гражданина (граждан), внесшего предложения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7165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Домашний адрес, телефон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7165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Данные о документе, удостоверяющем личность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55" w:rsidRPr="00671655" w:rsidRDefault="00671655" w:rsidP="0067165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7165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Место работы (учебы)</w:t>
            </w:r>
          </w:p>
        </w:tc>
      </w:tr>
      <w:tr w:rsidR="00671655" w:rsidRPr="00671655" w:rsidTr="00964569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5" w:rsidRPr="00671655" w:rsidRDefault="00671655" w:rsidP="0067165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71655" w:rsidRPr="00671655" w:rsidRDefault="00671655" w:rsidP="00671655">
      <w:pPr>
        <w:spacing w:after="0" w:line="240" w:lineRule="auto"/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</w:pPr>
    </w:p>
    <w:p w:rsidR="00F5133E" w:rsidRDefault="00F5133E">
      <w:bookmarkStart w:id="0" w:name="_GoBack"/>
      <w:bookmarkEnd w:id="0"/>
    </w:p>
    <w:sectPr w:rsidR="00F5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483"/>
    <w:rsid w:val="00364483"/>
    <w:rsid w:val="00671655"/>
    <w:rsid w:val="00F5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D0E8F-9038-4910-9FAD-3480A913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885</Words>
  <Characters>5048</Characters>
  <Application>Microsoft Office Word</Application>
  <DocSecurity>0</DocSecurity>
  <Lines>42</Lines>
  <Paragraphs>11</Paragraphs>
  <ScaleCrop>false</ScaleCrop>
  <Company>Grizli777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2025-02-03T11:26:00Z</dcterms:created>
  <dcterms:modified xsi:type="dcterms:W3CDTF">2025-02-03T11:27:00Z</dcterms:modified>
</cp:coreProperties>
</file>