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34" w:rsidRDefault="00B93434" w:rsidP="00B93434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caps/>
          <w:sz w:val="32"/>
          <w:szCs w:val="32"/>
          <w:lang w:eastAsia="ru-RU"/>
        </w:rPr>
        <w:t>СОВЕТ ДЕПУТАТОВ</w:t>
      </w: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aps/>
          <w:sz w:val="32"/>
          <w:szCs w:val="32"/>
          <w:lang w:eastAsia="ru-RU"/>
        </w:rPr>
        <w:t>ПРИРЕЧЕНСКОГО  сельского поселения</w:t>
      </w:r>
      <w:r>
        <w:rPr>
          <w:rFonts w:ascii="Times New Roman" w:eastAsia="Times New Roman" w:hAnsi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/>
          <w:sz w:val="32"/>
          <w:szCs w:val="32"/>
          <w:lang w:eastAsia="ru-RU"/>
        </w:rPr>
        <w:tab/>
      </w: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РЕСПУБЛИКА МОРДОВИЯ</w:t>
      </w: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РЕШЕНИЕ</w:t>
      </w: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</w:t>
      </w:r>
    </w:p>
    <w:p w:rsidR="00B93434" w:rsidRDefault="00B93434" w:rsidP="00B93434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21.05. 2025г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№51/203</w:t>
      </w:r>
    </w:p>
    <w:p w:rsidR="00B93434" w:rsidRDefault="00B93434" w:rsidP="00B934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п.Левженский</w:t>
      </w:r>
    </w:p>
    <w:p w:rsidR="00B93434" w:rsidRDefault="00B93434" w:rsidP="00B93434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434" w:rsidRDefault="00B93434" w:rsidP="00B93434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решение Совета депутатов Приреченского сельского поселения Рузаевского муниципального района от 28.12.2024г. № 46/185 «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принятии органами местного самоуправления Приреченского сельского поселения Рузаевского муниципального района Республики Мордовия осуществления части полномочий по решению вопросов местного значения от органов местного самоуправления Рузаевского муниципального района Республики Мордовия»</w:t>
      </w:r>
    </w:p>
    <w:p w:rsidR="00B93434" w:rsidRDefault="00B93434" w:rsidP="00B93434">
      <w:pPr>
        <w:shd w:val="clear" w:color="auto" w:fill="FFFFFF"/>
        <w:tabs>
          <w:tab w:val="left" w:pos="9355"/>
        </w:tabs>
        <w:spacing w:after="0" w:line="240" w:lineRule="auto"/>
        <w:ind w:right="-5" w:firstLine="720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</w:p>
    <w:p w:rsidR="00B93434" w:rsidRDefault="00B93434" w:rsidP="00B934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частью 4 статьи 15 Федерального закона от 6 октября 2003 года № 131-ФЗ «Об общих принципах организации местного самоуправления в Российской Федерации»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</w:t>
      </w:r>
      <w:r>
        <w:rPr>
          <w:rFonts w:ascii="Times New Roman" w:eastAsia="Times New Roman" w:hAnsi="Times New Roman"/>
          <w:b/>
          <w:bCs/>
          <w:spacing w:val="-7"/>
          <w:sz w:val="28"/>
          <w:szCs w:val="28"/>
          <w:lang w:eastAsia="ru-RU"/>
        </w:rPr>
        <w:t xml:space="preserve"> РЕШИЛ:</w:t>
      </w:r>
    </w:p>
    <w:p w:rsidR="00B93434" w:rsidRDefault="00B93434" w:rsidP="00B93434">
      <w:pPr>
        <w:shd w:val="clear" w:color="auto" w:fill="FFFFFF"/>
        <w:tabs>
          <w:tab w:val="left" w:pos="9355"/>
        </w:tabs>
        <w:spacing w:after="0"/>
        <w:ind w:right="-5" w:firstLine="993"/>
        <w:rPr>
          <w:rFonts w:ascii="Times New Roman" w:eastAsia="Times New Roman" w:hAnsi="Times New Roman"/>
          <w:b/>
          <w:bCs/>
          <w:spacing w:val="-7"/>
          <w:sz w:val="28"/>
          <w:szCs w:val="28"/>
          <w:lang w:eastAsia="ru-RU"/>
        </w:rPr>
      </w:pPr>
    </w:p>
    <w:p w:rsidR="00B93434" w:rsidRDefault="00B93434" w:rsidP="00B93434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   Внести изменения в решение Совета депутатов Приреченского сельского поселения Рузаевского муниципального района от 28.12.2024г. № 46/185 «</w:t>
      </w:r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принятии органами местного самоуправления Приреченского сельского поселения Рузаевского муниципального района Республики Мордовия осуществления части полномочий по решению вопросов местного значения от органов местного самоуправления Рузаевского муниципального района Республики Мордовия»:</w:t>
      </w:r>
    </w:p>
    <w:p w:rsidR="00B93434" w:rsidRDefault="00B93434" w:rsidP="00B93434">
      <w:pPr>
        <w:spacing w:after="0"/>
        <w:ind w:left="-142"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1.исключить  пункт 6 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 участие в организации деятельности по накоплению (в том числе раздельному накоплению) и транспортированию твердых коммунальных отходов».</w:t>
      </w:r>
    </w:p>
    <w:p w:rsidR="00B93434" w:rsidRDefault="00B93434" w:rsidP="00B93434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вступает в силу с </w:t>
      </w:r>
      <w:r>
        <w:rPr>
          <w:rFonts w:ascii="Times New Roman" w:eastAsia="Arial" w:hAnsi="Times New Roman"/>
          <w:sz w:val="28"/>
          <w:szCs w:val="28"/>
          <w:lang w:eastAsia="ru-RU" w:bidi="ru-RU"/>
        </w:rPr>
        <w:t>момента его подписания и размещению на официальном сайте органов местного самоуправления Рузаевского муниципального района Республики Мордовия в сети «Интернет».</w:t>
      </w:r>
    </w:p>
    <w:p w:rsidR="00B93434" w:rsidRDefault="00B93434" w:rsidP="00B93434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93434" w:rsidRDefault="00B93434" w:rsidP="00B93434">
      <w:pPr>
        <w:shd w:val="clear" w:color="auto" w:fill="FFFFFF"/>
        <w:tabs>
          <w:tab w:val="left" w:pos="960"/>
        </w:tabs>
        <w:spacing w:after="0" w:line="240" w:lineRule="auto"/>
        <w:ind w:right="-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Приреченского </w:t>
      </w:r>
    </w:p>
    <w:p w:rsidR="00B93434" w:rsidRDefault="00B93434" w:rsidP="00B93434">
      <w:pPr>
        <w:shd w:val="clear" w:color="auto" w:fill="FFFFFF"/>
        <w:tabs>
          <w:tab w:val="left" w:pos="960"/>
        </w:tabs>
        <w:spacing w:after="0" w:line="240" w:lineRule="auto"/>
        <w:ind w:right="-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                                                           Г.Ф.Шуюпова</w:t>
      </w:r>
    </w:p>
    <w:p w:rsidR="00AF6FB7" w:rsidRDefault="00AF6FB7">
      <w:bookmarkStart w:id="0" w:name="_GoBack"/>
      <w:bookmarkEnd w:id="0"/>
    </w:p>
    <w:sectPr w:rsidR="00AF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compat>
    <w:compatSetting w:name="compatibilityMode" w:uri="http://schemas.microsoft.com/office/word" w:val="12"/>
  </w:compat>
  <w:rsids>
    <w:rsidRoot w:val="00895640"/>
    <w:rsid w:val="00895640"/>
    <w:rsid w:val="00AF6FB7"/>
    <w:rsid w:val="00B9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3E088-C87E-44FF-B39A-917E4983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4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>Grizli777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2025-05-28T07:45:00Z</dcterms:created>
  <dcterms:modified xsi:type="dcterms:W3CDTF">2025-05-28T07:45:00Z</dcterms:modified>
</cp:coreProperties>
</file>