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7D9" w:rsidRPr="00726997" w:rsidRDefault="00D747D9" w:rsidP="00D747D9">
      <w:pPr>
        <w:spacing w:after="0" w:line="240" w:lineRule="auto"/>
        <w:jc w:val="center"/>
        <w:rPr>
          <w:rFonts w:ascii="Times New Roman" w:eastAsia="Times New Roman" w:hAnsi="Times New Roman" w:cs="Times New Roman"/>
          <w:caps/>
          <w:sz w:val="32"/>
          <w:szCs w:val="32"/>
          <w:lang w:eastAsia="ru-RU"/>
        </w:rPr>
      </w:pPr>
      <w:r w:rsidRPr="00726997">
        <w:rPr>
          <w:rFonts w:ascii="Times New Roman" w:eastAsia="Times New Roman" w:hAnsi="Times New Roman" w:cs="Times New Roman"/>
          <w:caps/>
          <w:sz w:val="32"/>
          <w:szCs w:val="32"/>
          <w:lang w:eastAsia="ru-RU"/>
        </w:rPr>
        <w:t>СОВЕТ ДЕПУТАТОВ</w:t>
      </w:r>
    </w:p>
    <w:p w:rsidR="00D747D9" w:rsidRPr="00726997" w:rsidRDefault="00D747D9" w:rsidP="00D747D9">
      <w:pPr>
        <w:spacing w:after="0" w:line="240" w:lineRule="auto"/>
        <w:jc w:val="center"/>
        <w:rPr>
          <w:rFonts w:ascii="Times New Roman" w:eastAsia="Times New Roman" w:hAnsi="Times New Roman" w:cs="Times New Roman"/>
          <w:sz w:val="32"/>
          <w:szCs w:val="32"/>
          <w:lang w:eastAsia="ru-RU"/>
        </w:rPr>
      </w:pPr>
      <w:proofErr w:type="gramStart"/>
      <w:r w:rsidRPr="00726997">
        <w:rPr>
          <w:rFonts w:ascii="Times New Roman" w:eastAsia="Times New Roman" w:hAnsi="Times New Roman" w:cs="Times New Roman"/>
          <w:caps/>
          <w:sz w:val="32"/>
          <w:szCs w:val="32"/>
          <w:lang w:eastAsia="ru-RU"/>
        </w:rPr>
        <w:t>ПРИРЕЧЕНСКОГО  сельского</w:t>
      </w:r>
      <w:proofErr w:type="gramEnd"/>
      <w:r w:rsidRPr="00726997">
        <w:rPr>
          <w:rFonts w:ascii="Times New Roman" w:eastAsia="Times New Roman" w:hAnsi="Times New Roman" w:cs="Times New Roman"/>
          <w:caps/>
          <w:sz w:val="32"/>
          <w:szCs w:val="32"/>
          <w:lang w:eastAsia="ru-RU"/>
        </w:rPr>
        <w:t xml:space="preserve"> поселения</w:t>
      </w:r>
      <w:r w:rsidRPr="00726997">
        <w:rPr>
          <w:rFonts w:ascii="Times New Roman" w:eastAsia="Times New Roman" w:hAnsi="Times New Roman" w:cs="Times New Roman"/>
          <w:sz w:val="32"/>
          <w:szCs w:val="32"/>
          <w:lang w:eastAsia="ru-RU"/>
        </w:rPr>
        <w:tab/>
      </w:r>
      <w:r w:rsidRPr="00726997">
        <w:rPr>
          <w:rFonts w:ascii="Times New Roman" w:eastAsia="Times New Roman" w:hAnsi="Times New Roman" w:cs="Times New Roman"/>
          <w:sz w:val="32"/>
          <w:szCs w:val="32"/>
          <w:lang w:eastAsia="ru-RU"/>
        </w:rPr>
        <w:tab/>
      </w:r>
    </w:p>
    <w:p w:rsidR="00D747D9" w:rsidRPr="00726997" w:rsidRDefault="00D747D9" w:rsidP="00D747D9">
      <w:pPr>
        <w:spacing w:after="0" w:line="240" w:lineRule="auto"/>
        <w:jc w:val="center"/>
        <w:rPr>
          <w:rFonts w:ascii="Times New Roman" w:eastAsia="Times New Roman" w:hAnsi="Times New Roman" w:cs="Times New Roman"/>
          <w:caps/>
          <w:sz w:val="32"/>
          <w:szCs w:val="32"/>
          <w:lang w:eastAsia="ru-RU"/>
        </w:rPr>
      </w:pPr>
      <w:r w:rsidRPr="00726997">
        <w:rPr>
          <w:rFonts w:ascii="Times New Roman" w:eastAsia="Times New Roman" w:hAnsi="Times New Roman" w:cs="Times New Roman"/>
          <w:caps/>
          <w:sz w:val="32"/>
          <w:szCs w:val="32"/>
          <w:lang w:eastAsia="ru-RU"/>
        </w:rPr>
        <w:t>РузаевскОГО муниципальнОГО районА</w:t>
      </w:r>
    </w:p>
    <w:p w:rsidR="00D747D9" w:rsidRPr="00726997" w:rsidRDefault="00D747D9" w:rsidP="00D747D9">
      <w:pPr>
        <w:spacing w:after="0" w:line="240" w:lineRule="auto"/>
        <w:jc w:val="center"/>
        <w:rPr>
          <w:rFonts w:ascii="Times New Roman" w:eastAsia="Times New Roman" w:hAnsi="Times New Roman" w:cs="Times New Roman"/>
          <w:caps/>
          <w:sz w:val="32"/>
          <w:szCs w:val="32"/>
          <w:lang w:eastAsia="ru-RU"/>
        </w:rPr>
      </w:pPr>
      <w:r w:rsidRPr="00726997">
        <w:rPr>
          <w:rFonts w:ascii="Times New Roman" w:eastAsia="Times New Roman" w:hAnsi="Times New Roman" w:cs="Times New Roman"/>
          <w:sz w:val="32"/>
          <w:szCs w:val="32"/>
          <w:lang w:eastAsia="ru-RU"/>
        </w:rPr>
        <w:t>РЕСПУБЛИКА МОРДОВИЯ</w:t>
      </w:r>
    </w:p>
    <w:p w:rsidR="00D747D9" w:rsidRPr="00726997" w:rsidRDefault="00D747D9" w:rsidP="00D747D9">
      <w:pPr>
        <w:spacing w:after="0" w:line="240" w:lineRule="auto"/>
        <w:jc w:val="center"/>
        <w:rPr>
          <w:rFonts w:ascii="Times New Roman" w:eastAsia="Times New Roman" w:hAnsi="Times New Roman" w:cs="Times New Roman"/>
          <w:sz w:val="24"/>
          <w:szCs w:val="28"/>
          <w:lang w:eastAsia="ru-RU"/>
        </w:rPr>
      </w:pPr>
      <w:r w:rsidRPr="00726997">
        <w:rPr>
          <w:rFonts w:ascii="Times New Roman" w:eastAsia="Times New Roman" w:hAnsi="Times New Roman" w:cs="Times New Roman"/>
          <w:b/>
          <w:sz w:val="44"/>
          <w:szCs w:val="44"/>
          <w:lang w:eastAsia="ru-RU"/>
        </w:rPr>
        <w:t>РЕШЕНИЕ</w:t>
      </w:r>
      <w:r w:rsidRPr="00726997">
        <w:rPr>
          <w:rFonts w:ascii="Times New Roman" w:eastAsia="Times New Roman" w:hAnsi="Times New Roman" w:cs="Times New Roman"/>
          <w:sz w:val="20"/>
          <w:szCs w:val="28"/>
          <w:lang w:eastAsia="ru-RU"/>
        </w:rPr>
        <w:t xml:space="preserve"> </w:t>
      </w:r>
    </w:p>
    <w:p w:rsidR="00D747D9" w:rsidRPr="00726997" w:rsidRDefault="00D747D9" w:rsidP="00D747D9">
      <w:pPr>
        <w:shd w:val="clear" w:color="auto" w:fill="FFFFFF"/>
        <w:tabs>
          <w:tab w:val="left" w:pos="8218"/>
          <w:tab w:val="left" w:leader="underscore" w:pos="9254"/>
        </w:tabs>
        <w:spacing w:before="326" w:after="0" w:line="240" w:lineRule="auto"/>
        <w:ind w:firstLine="720"/>
        <w:rPr>
          <w:rFonts w:ascii="Times New Roman" w:eastAsia="Times New Roman" w:hAnsi="Times New Roman" w:cs="Times New Roman"/>
          <w:sz w:val="28"/>
          <w:szCs w:val="28"/>
          <w:lang w:eastAsia="ru-RU"/>
        </w:rPr>
      </w:pPr>
      <w:r w:rsidRPr="00726997">
        <w:rPr>
          <w:rFonts w:ascii="Times New Roman" w:eastAsia="Times New Roman" w:hAnsi="Times New Roman" w:cs="Times New Roman"/>
          <w:spacing w:val="-2"/>
          <w:sz w:val="28"/>
          <w:szCs w:val="28"/>
          <w:lang w:eastAsia="ru-RU"/>
        </w:rPr>
        <w:t xml:space="preserve">30.05. 2025г                                                                         </w:t>
      </w:r>
      <w:r w:rsidRPr="00726997">
        <w:rPr>
          <w:rFonts w:ascii="Times New Roman" w:eastAsia="Times New Roman" w:hAnsi="Times New Roman" w:cs="Times New Roman"/>
          <w:sz w:val="28"/>
          <w:szCs w:val="28"/>
          <w:lang w:eastAsia="ru-RU"/>
        </w:rPr>
        <w:t>№52/207</w:t>
      </w:r>
    </w:p>
    <w:p w:rsidR="00D747D9" w:rsidRPr="00726997" w:rsidRDefault="00D747D9" w:rsidP="00D747D9">
      <w:pPr>
        <w:spacing w:after="0" w:line="240" w:lineRule="auto"/>
        <w:jc w:val="center"/>
        <w:rPr>
          <w:rFonts w:ascii="Times New Roman" w:eastAsia="Times New Roman" w:hAnsi="Times New Roman" w:cs="Times New Roman"/>
          <w:sz w:val="28"/>
          <w:szCs w:val="28"/>
          <w:lang w:eastAsia="x-none"/>
        </w:rPr>
      </w:pPr>
      <w:proofErr w:type="spellStart"/>
      <w:r w:rsidRPr="00726997">
        <w:rPr>
          <w:rFonts w:ascii="Times New Roman" w:eastAsia="Times New Roman" w:hAnsi="Times New Roman" w:cs="Times New Roman"/>
          <w:sz w:val="28"/>
          <w:szCs w:val="28"/>
          <w:lang w:eastAsia="x-none"/>
        </w:rPr>
        <w:t>п.Левженский</w:t>
      </w:r>
      <w:proofErr w:type="spellEnd"/>
    </w:p>
    <w:p w:rsidR="00D747D9" w:rsidRPr="00726997" w:rsidRDefault="00D747D9" w:rsidP="00D747D9">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0" w:type="auto"/>
        <w:tblInd w:w="108" w:type="dxa"/>
        <w:tblLook w:val="04A0" w:firstRow="1" w:lastRow="0" w:firstColumn="1" w:lastColumn="0" w:noHBand="0" w:noVBand="1"/>
      </w:tblPr>
      <w:tblGrid>
        <w:gridCol w:w="9463"/>
      </w:tblGrid>
      <w:tr w:rsidR="00D747D9" w:rsidRPr="00726997" w:rsidTr="00C10228">
        <w:trPr>
          <w:trHeight w:val="1077"/>
        </w:trPr>
        <w:tc>
          <w:tcPr>
            <w:tcW w:w="9463" w:type="dxa"/>
          </w:tcPr>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 xml:space="preserve">В соответствии со </w:t>
            </w:r>
            <w:hyperlink r:id="rId4" w:history="1">
              <w:r w:rsidRPr="00726997">
                <w:rPr>
                  <w:rFonts w:ascii="Times New Roman" w:eastAsia="Times New Roman" w:hAnsi="Times New Roman" w:cs="Times New Roman"/>
                  <w:b/>
                  <w:bCs/>
                  <w:color w:val="000000"/>
                  <w:sz w:val="28"/>
                  <w:szCs w:val="28"/>
                  <w:lang w:eastAsia="ru-RU"/>
                </w:rPr>
                <w:t>статьей 22</w:t>
              </w:r>
            </w:hyperlink>
            <w:r w:rsidRPr="00726997">
              <w:rPr>
                <w:rFonts w:ascii="Times New Roman" w:eastAsia="Times New Roman" w:hAnsi="Times New Roman" w:cs="Times New Roman"/>
                <w:sz w:val="28"/>
                <w:szCs w:val="28"/>
                <w:lang w:eastAsia="ru-RU"/>
              </w:rPr>
              <w:t xml:space="preserve"> Федерального закона от 02.03.2007 года N 25-ФЗ "О муниципальной службе в Российской Федерации", </w:t>
            </w:r>
            <w:hyperlink r:id="rId5" w:history="1">
              <w:r w:rsidRPr="00726997">
                <w:rPr>
                  <w:rFonts w:ascii="Times New Roman" w:eastAsia="Times New Roman" w:hAnsi="Times New Roman" w:cs="Times New Roman"/>
                  <w:b/>
                  <w:bCs/>
                  <w:color w:val="000000"/>
                  <w:sz w:val="28"/>
                  <w:szCs w:val="28"/>
                  <w:lang w:eastAsia="ru-RU"/>
                </w:rPr>
                <w:t>Законом</w:t>
              </w:r>
            </w:hyperlink>
            <w:r w:rsidRPr="00726997">
              <w:rPr>
                <w:rFonts w:ascii="Times New Roman" w:eastAsia="Times New Roman" w:hAnsi="Times New Roman" w:cs="Times New Roman"/>
                <w:sz w:val="28"/>
                <w:szCs w:val="28"/>
                <w:lang w:eastAsia="ru-RU"/>
              </w:rPr>
              <w:t xml:space="preserve"> </w:t>
            </w:r>
            <w:proofErr w:type="spellStart"/>
            <w:r w:rsidRPr="00726997">
              <w:rPr>
                <w:rFonts w:ascii="Times New Roman" w:eastAsia="Times New Roman" w:hAnsi="Times New Roman" w:cs="Times New Roman"/>
                <w:sz w:val="28"/>
                <w:szCs w:val="28"/>
                <w:lang w:eastAsia="ru-RU"/>
              </w:rPr>
              <w:t>еспублики</w:t>
            </w:r>
            <w:proofErr w:type="spellEnd"/>
            <w:r w:rsidRPr="00726997">
              <w:rPr>
                <w:rFonts w:ascii="Times New Roman" w:eastAsia="Times New Roman" w:hAnsi="Times New Roman" w:cs="Times New Roman"/>
                <w:sz w:val="28"/>
                <w:szCs w:val="28"/>
                <w:lang w:eastAsia="ru-RU"/>
              </w:rPr>
              <w:t xml:space="preserve"> Мордовия от 08.06.2007 года N 48-З "О регулировании отношений в сфере муниципальной службы", </w:t>
            </w:r>
            <w:hyperlink r:id="rId6" w:history="1">
              <w:r w:rsidRPr="00726997">
                <w:rPr>
                  <w:rFonts w:ascii="Times New Roman" w:eastAsia="Times New Roman" w:hAnsi="Times New Roman" w:cs="Times New Roman"/>
                  <w:b/>
                  <w:bCs/>
                  <w:color w:val="000000"/>
                  <w:sz w:val="28"/>
                  <w:szCs w:val="28"/>
                  <w:lang w:eastAsia="ru-RU"/>
                </w:rPr>
                <w:t>Законом</w:t>
              </w:r>
            </w:hyperlink>
            <w:r w:rsidRPr="00726997">
              <w:rPr>
                <w:rFonts w:ascii="Times New Roman" w:eastAsia="Times New Roman" w:hAnsi="Times New Roman" w:cs="Times New Roman"/>
                <w:sz w:val="28"/>
                <w:szCs w:val="28"/>
                <w:lang w:eastAsia="ru-RU"/>
              </w:rPr>
              <w:t xml:space="preserve"> Республики Мордовия от 15.06.2010 года N 47-З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и  Уставом Приреченского сельского поселения  Рузаевского муниципального района Республики Мордовия,</w:t>
            </w:r>
          </w:p>
          <w:p w:rsidR="00D747D9" w:rsidRPr="00726997" w:rsidRDefault="00D747D9" w:rsidP="00C10228">
            <w:pPr>
              <w:spacing w:after="0" w:line="240" w:lineRule="auto"/>
              <w:jc w:val="center"/>
              <w:rPr>
                <w:rFonts w:ascii="Times New Roman" w:eastAsia="Times New Roman" w:hAnsi="Times New Roman" w:cs="Times New Roman"/>
                <w:b/>
                <w:sz w:val="28"/>
                <w:szCs w:val="28"/>
                <w:lang w:eastAsia="ru-RU"/>
              </w:rPr>
            </w:pPr>
            <w:r w:rsidRPr="00726997">
              <w:rPr>
                <w:rFonts w:ascii="Times New Roman" w:eastAsia="Times New Roman" w:hAnsi="Times New Roman" w:cs="Times New Roman"/>
                <w:b/>
                <w:sz w:val="28"/>
                <w:szCs w:val="28"/>
                <w:lang w:eastAsia="ru-RU"/>
              </w:rPr>
              <w:t xml:space="preserve">Совет депутатов Приреченского сельского </w:t>
            </w:r>
            <w:proofErr w:type="gramStart"/>
            <w:r w:rsidRPr="00726997">
              <w:rPr>
                <w:rFonts w:ascii="Times New Roman" w:eastAsia="Times New Roman" w:hAnsi="Times New Roman" w:cs="Times New Roman"/>
                <w:b/>
                <w:sz w:val="28"/>
                <w:szCs w:val="28"/>
                <w:lang w:eastAsia="ru-RU"/>
              </w:rPr>
              <w:t>поселения  Рузаевского</w:t>
            </w:r>
            <w:proofErr w:type="gramEnd"/>
            <w:r w:rsidRPr="00726997">
              <w:rPr>
                <w:rFonts w:ascii="Times New Roman" w:eastAsia="Times New Roman" w:hAnsi="Times New Roman" w:cs="Times New Roman"/>
                <w:b/>
                <w:sz w:val="28"/>
                <w:szCs w:val="28"/>
                <w:lang w:eastAsia="ru-RU"/>
              </w:rPr>
              <w:t xml:space="preserve"> муниципального района Республики Мордовия решил:</w:t>
            </w:r>
          </w:p>
          <w:p w:rsidR="00D747D9" w:rsidRPr="00726997" w:rsidRDefault="00D747D9" w:rsidP="00C10228">
            <w:pPr>
              <w:spacing w:after="0" w:line="240" w:lineRule="auto"/>
              <w:jc w:val="center"/>
              <w:rPr>
                <w:rFonts w:ascii="Times New Roman" w:eastAsia="Times New Roman" w:hAnsi="Times New Roman" w:cs="Times New Roman"/>
                <w:b/>
                <w:sz w:val="28"/>
                <w:szCs w:val="28"/>
                <w:lang w:eastAsia="ru-RU"/>
              </w:rPr>
            </w:pP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 xml:space="preserve">1. Утвердить прилагаемое Положение об оплате труда Главы администрации </w:t>
            </w:r>
            <w:proofErr w:type="gramStart"/>
            <w:r w:rsidRPr="00726997">
              <w:rPr>
                <w:rFonts w:ascii="Times New Roman" w:eastAsia="Times New Roman" w:hAnsi="Times New Roman" w:cs="Times New Roman"/>
                <w:sz w:val="28"/>
                <w:szCs w:val="28"/>
                <w:lang w:eastAsia="ru-RU"/>
              </w:rPr>
              <w:t>Приреченского  сельского</w:t>
            </w:r>
            <w:proofErr w:type="gramEnd"/>
            <w:r w:rsidRPr="00726997">
              <w:rPr>
                <w:rFonts w:ascii="Times New Roman" w:eastAsia="Times New Roman" w:hAnsi="Times New Roman" w:cs="Times New Roman"/>
                <w:sz w:val="28"/>
                <w:szCs w:val="28"/>
                <w:lang w:eastAsia="ru-RU"/>
              </w:rPr>
              <w:t xml:space="preserve"> поселения Рузаевского муниципального района Республики Мордовия и муниципальных служащих администрации Приреченского Рузаевского муниципального района Республики Мордовия.</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2.  Считать утратившими силу:</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bookmarkStart w:id="0" w:name="sub_41"/>
            <w:r w:rsidRPr="00726997">
              <w:rPr>
                <w:rFonts w:ascii="Times New Roman" w:eastAsia="Times New Roman" w:hAnsi="Times New Roman" w:cs="Times New Roman"/>
                <w:sz w:val="28"/>
                <w:szCs w:val="28"/>
                <w:lang w:eastAsia="ru-RU"/>
              </w:rPr>
              <w:t xml:space="preserve">- </w:t>
            </w:r>
            <w:hyperlink r:id="rId7" w:history="1">
              <w:r w:rsidRPr="00726997">
                <w:rPr>
                  <w:rFonts w:ascii="Times New Roman" w:eastAsia="Times New Roman" w:hAnsi="Times New Roman" w:cs="Times New Roman"/>
                  <w:b/>
                  <w:bCs/>
                  <w:color w:val="000000"/>
                  <w:sz w:val="28"/>
                  <w:szCs w:val="28"/>
                  <w:lang w:eastAsia="ru-RU"/>
                </w:rPr>
                <w:t>решение</w:t>
              </w:r>
            </w:hyperlink>
            <w:r w:rsidRPr="00726997">
              <w:rPr>
                <w:rFonts w:ascii="Times New Roman" w:eastAsia="Times New Roman" w:hAnsi="Times New Roman" w:cs="Times New Roman"/>
                <w:sz w:val="28"/>
                <w:szCs w:val="28"/>
                <w:lang w:eastAsia="ru-RU"/>
              </w:rPr>
              <w:t xml:space="preserve"> Совета депутатов Приреченского сельского поселения Рузаевского муниципального района Республики Мордовия от 30.11.2016 г.  N3/</w:t>
            </w:r>
            <w:proofErr w:type="gramStart"/>
            <w:r w:rsidRPr="00726997">
              <w:rPr>
                <w:rFonts w:ascii="Times New Roman" w:eastAsia="Times New Roman" w:hAnsi="Times New Roman" w:cs="Times New Roman"/>
                <w:sz w:val="28"/>
                <w:szCs w:val="28"/>
                <w:lang w:eastAsia="ru-RU"/>
              </w:rPr>
              <w:t>19  «</w:t>
            </w:r>
            <w:proofErr w:type="gramEnd"/>
            <w:r w:rsidRPr="00726997">
              <w:rPr>
                <w:rFonts w:ascii="Times New Roman" w:eastAsia="Times New Roman" w:hAnsi="Times New Roman" w:cs="Times New Roman"/>
                <w:sz w:val="28"/>
                <w:szCs w:val="28"/>
                <w:lang w:eastAsia="ru-RU"/>
              </w:rPr>
              <w:t xml:space="preserve"> Об условиях оплаты труда Главы администрации Приреченского  сельского поселения Рузаевского муниципального района Республики Мордовия и муниципальных служащих администрации Приреченского Рузаевского муниципального района Республики Мордовия»</w:t>
            </w:r>
            <w:bookmarkStart w:id="1" w:name="sub_44"/>
            <w:bookmarkEnd w:id="0"/>
            <w:r w:rsidRPr="00726997">
              <w:rPr>
                <w:rFonts w:ascii="Times New Roman" w:eastAsia="Times New Roman" w:hAnsi="Times New Roman" w:cs="Times New Roman"/>
                <w:sz w:val="28"/>
                <w:szCs w:val="28"/>
                <w:lang w:eastAsia="ru-RU"/>
              </w:rPr>
              <w:t>.</w:t>
            </w:r>
          </w:p>
          <w:bookmarkEnd w:id="1"/>
          <w:p w:rsidR="00D747D9" w:rsidRPr="00726997" w:rsidRDefault="00D747D9" w:rsidP="00C10228">
            <w:pPr>
              <w:shd w:val="clear" w:color="auto" w:fill="FFFFFF"/>
              <w:spacing w:after="0" w:line="240" w:lineRule="auto"/>
              <w:ind w:firstLine="709"/>
              <w:rPr>
                <w:rFonts w:ascii="Times New Roman" w:eastAsia="Times New Roman" w:hAnsi="Times New Roman" w:cs="Times New Roman"/>
                <w:sz w:val="28"/>
                <w:szCs w:val="28"/>
                <w:lang w:eastAsia="ru-RU"/>
              </w:rPr>
            </w:pPr>
            <w:r w:rsidRPr="00726997">
              <w:rPr>
                <w:rFonts w:ascii="Times New Roman" w:eastAsia="Times New Roman" w:hAnsi="Times New Roman" w:cs="Times New Roman"/>
                <w:snapToGrid w:val="0"/>
                <w:sz w:val="28"/>
                <w:szCs w:val="28"/>
                <w:lang w:eastAsia="ru-RU"/>
              </w:rPr>
              <w:t>3.  Настоящее решение вступает в силу с 01 июня 2025 года.</w:t>
            </w:r>
          </w:p>
          <w:p w:rsidR="00D747D9" w:rsidRPr="00726997" w:rsidRDefault="00D747D9" w:rsidP="00C10228">
            <w:pPr>
              <w:spacing w:after="0" w:line="240" w:lineRule="auto"/>
              <w:ind w:firstLine="709"/>
              <w:rPr>
                <w:rFonts w:ascii="Times New Roman" w:eastAsia="Times New Roman" w:hAnsi="Times New Roman" w:cs="Times New Roman"/>
                <w:snapToGrid w:val="0"/>
                <w:sz w:val="28"/>
                <w:szCs w:val="28"/>
                <w:lang w:eastAsia="ru-RU"/>
              </w:rPr>
            </w:pPr>
            <w:r w:rsidRPr="00726997">
              <w:rPr>
                <w:rFonts w:ascii="Times New Roman" w:eastAsia="Times New Roman" w:hAnsi="Times New Roman" w:cs="Times New Roman"/>
                <w:bCs/>
                <w:snapToGrid w:val="0"/>
                <w:sz w:val="28"/>
                <w:szCs w:val="28"/>
                <w:lang w:eastAsia="ru-RU"/>
              </w:rPr>
              <w:t>4</w:t>
            </w:r>
            <w:r w:rsidRPr="00726997">
              <w:rPr>
                <w:rFonts w:ascii="Times New Roman" w:eastAsia="Times New Roman" w:hAnsi="Times New Roman" w:cs="Times New Roman"/>
                <w:snapToGrid w:val="0"/>
                <w:sz w:val="28"/>
                <w:szCs w:val="28"/>
                <w:lang w:eastAsia="ru-RU"/>
              </w:rPr>
              <w:t xml:space="preserve">. Настоящее решение подлежит обнародованию путем размещения на официальном сайте органов местного самоуправления Рузаевского муниципального района Республики Мордовия в информационно-телекоммуникационной сети «Интернет». </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spacing w:after="0" w:line="240" w:lineRule="auto"/>
              <w:rPr>
                <w:rFonts w:ascii="Times New Roman" w:eastAsia="Times New Roman" w:hAnsi="Times New Roman" w:cs="Times New Roman"/>
                <w:sz w:val="28"/>
                <w:szCs w:val="28"/>
                <w:lang w:eastAsia="ru-RU"/>
              </w:rPr>
            </w:pPr>
            <w:bookmarkStart w:id="2" w:name="sub_1000"/>
            <w:r w:rsidRPr="00726997">
              <w:rPr>
                <w:rFonts w:ascii="Times New Roman" w:eastAsia="Times New Roman" w:hAnsi="Times New Roman" w:cs="Times New Roman"/>
                <w:sz w:val="28"/>
                <w:szCs w:val="28"/>
                <w:lang w:eastAsia="ru-RU"/>
              </w:rPr>
              <w:t>Глава Приреченского сельского поселения</w:t>
            </w:r>
          </w:p>
          <w:p w:rsidR="00D747D9" w:rsidRPr="00726997" w:rsidRDefault="00D747D9" w:rsidP="00C10228">
            <w:pPr>
              <w:spacing w:after="0" w:line="240" w:lineRule="auto"/>
              <w:rPr>
                <w:rFonts w:ascii="Times New Roman" w:eastAsia="Times New Roman" w:hAnsi="Times New Roman" w:cs="Times New Roman"/>
                <w:color w:val="000000"/>
                <w:sz w:val="28"/>
                <w:szCs w:val="28"/>
                <w:lang w:eastAsia="ru-RU"/>
              </w:rPr>
            </w:pPr>
            <w:r w:rsidRPr="00726997">
              <w:rPr>
                <w:rFonts w:ascii="Times New Roman" w:eastAsia="Times New Roman" w:hAnsi="Times New Roman" w:cs="Times New Roman"/>
                <w:sz w:val="28"/>
                <w:szCs w:val="28"/>
                <w:lang w:eastAsia="ru-RU"/>
              </w:rPr>
              <w:t xml:space="preserve">Рузаевского муниципального района                              </w:t>
            </w:r>
            <w:proofErr w:type="spellStart"/>
            <w:r w:rsidRPr="00726997">
              <w:rPr>
                <w:rFonts w:ascii="Times New Roman" w:eastAsia="Times New Roman" w:hAnsi="Times New Roman" w:cs="Times New Roman"/>
                <w:sz w:val="28"/>
                <w:szCs w:val="28"/>
                <w:lang w:eastAsia="ru-RU"/>
              </w:rPr>
              <w:t>Г.Ф.Шуюпова</w:t>
            </w:r>
            <w:proofErr w:type="spellEnd"/>
            <w:r w:rsidRPr="00726997">
              <w:rPr>
                <w:rFonts w:ascii="Times New Roman" w:eastAsia="Times New Roman" w:hAnsi="Times New Roman" w:cs="Times New Roman"/>
                <w:sz w:val="28"/>
                <w:szCs w:val="28"/>
                <w:lang w:eastAsia="ru-RU"/>
              </w:rPr>
              <w:t xml:space="preserve">                                            </w:t>
            </w:r>
          </w:p>
          <w:p w:rsidR="00D747D9" w:rsidRPr="00726997" w:rsidRDefault="00D747D9" w:rsidP="00C10228">
            <w:pPr>
              <w:spacing w:after="0" w:line="240" w:lineRule="auto"/>
              <w:jc w:val="right"/>
              <w:rPr>
                <w:rFonts w:ascii="Times New Roman" w:eastAsia="Times New Roman" w:hAnsi="Times New Roman" w:cs="Times New Roman"/>
                <w:b/>
                <w:bCs/>
                <w:color w:val="000000"/>
                <w:sz w:val="28"/>
                <w:szCs w:val="28"/>
                <w:lang w:eastAsia="ru-RU"/>
              </w:rPr>
            </w:pPr>
            <w:r w:rsidRPr="00726997">
              <w:rPr>
                <w:rFonts w:ascii="Times New Roman" w:eastAsia="Times New Roman" w:hAnsi="Times New Roman" w:cs="Times New Roman"/>
                <w:b/>
                <w:bCs/>
                <w:color w:val="000000"/>
                <w:sz w:val="28"/>
                <w:szCs w:val="28"/>
                <w:lang w:eastAsia="ru-RU"/>
              </w:rPr>
              <w:t xml:space="preserve">   </w:t>
            </w:r>
          </w:p>
          <w:p w:rsidR="00D747D9" w:rsidRPr="00726997" w:rsidRDefault="00D747D9" w:rsidP="00C10228">
            <w:pPr>
              <w:spacing w:after="0" w:line="240" w:lineRule="auto"/>
              <w:jc w:val="right"/>
              <w:rPr>
                <w:rFonts w:ascii="Times New Roman" w:eastAsia="Times New Roman" w:hAnsi="Times New Roman" w:cs="Times New Roman"/>
                <w:b/>
                <w:bCs/>
                <w:color w:val="000000"/>
                <w:sz w:val="28"/>
                <w:szCs w:val="28"/>
                <w:lang w:eastAsia="ru-RU"/>
              </w:rPr>
            </w:pPr>
          </w:p>
          <w:bookmarkEnd w:id="2"/>
          <w:p w:rsidR="00D747D9" w:rsidRPr="00726997" w:rsidRDefault="00D747D9" w:rsidP="00C10228">
            <w:pPr>
              <w:keepNext/>
              <w:spacing w:after="0" w:line="240" w:lineRule="auto"/>
              <w:jc w:val="center"/>
              <w:outlineLvl w:val="0"/>
              <w:rPr>
                <w:rFonts w:ascii="Times New Roman" w:eastAsia="Times New Roman" w:hAnsi="Times New Roman" w:cs="Times New Roman"/>
                <w:b/>
                <w:bCs/>
                <w:color w:val="26282F"/>
                <w:spacing w:val="2"/>
                <w:sz w:val="28"/>
                <w:szCs w:val="28"/>
                <w:lang w:eastAsia="ru-RU"/>
              </w:rPr>
            </w:pPr>
            <w:r w:rsidRPr="00726997">
              <w:rPr>
                <w:rFonts w:ascii="Times New Roman" w:eastAsia="Times New Roman" w:hAnsi="Times New Roman" w:cs="Times New Roman"/>
                <w:b/>
                <w:spacing w:val="2"/>
                <w:sz w:val="28"/>
                <w:szCs w:val="28"/>
                <w:lang w:eastAsia="ru-RU"/>
              </w:rPr>
              <w:lastRenderedPageBreak/>
              <w:t>Положение</w:t>
            </w:r>
            <w:r w:rsidRPr="00726997">
              <w:rPr>
                <w:rFonts w:ascii="Times New Roman" w:eastAsia="Times New Roman" w:hAnsi="Times New Roman" w:cs="Times New Roman"/>
                <w:b/>
                <w:spacing w:val="2"/>
                <w:sz w:val="28"/>
                <w:szCs w:val="28"/>
                <w:lang w:eastAsia="ru-RU"/>
              </w:rPr>
              <w:br/>
              <w:t>об оплате труда Главы администрации Приреченского сельского поселения  Рузаевского муниципального района Республики Мордовия и муниципальных служащих администрации Приреченского сельского поселения Рузаевского муниципального района Республики Мордовия</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 xml:space="preserve">Настоящее Положение устанавливает размеры оплаты труда Главы администрации </w:t>
            </w:r>
            <w:proofErr w:type="gramStart"/>
            <w:r w:rsidRPr="00726997">
              <w:rPr>
                <w:rFonts w:ascii="Times New Roman" w:eastAsia="Times New Roman" w:hAnsi="Times New Roman" w:cs="Times New Roman"/>
                <w:sz w:val="28"/>
                <w:szCs w:val="28"/>
                <w:lang w:eastAsia="ru-RU"/>
              </w:rPr>
              <w:t>Приреченского  сельского</w:t>
            </w:r>
            <w:proofErr w:type="gramEnd"/>
            <w:r w:rsidRPr="00726997">
              <w:rPr>
                <w:rFonts w:ascii="Times New Roman" w:eastAsia="Times New Roman" w:hAnsi="Times New Roman" w:cs="Times New Roman"/>
                <w:sz w:val="28"/>
                <w:szCs w:val="28"/>
                <w:lang w:eastAsia="ru-RU"/>
              </w:rPr>
              <w:t xml:space="preserve"> поселения Рузаевского муниципального района Республики Мордовия (далее – Глава сельского поселения) и муниципальных служащих администрации Приреченского сельского поселения Рузаевского муниципального района Республики Мордовия (далее - муниципальные служащие).</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keepNext/>
              <w:spacing w:after="0" w:line="240" w:lineRule="auto"/>
              <w:ind w:left="709"/>
              <w:jc w:val="center"/>
              <w:outlineLvl w:val="0"/>
              <w:rPr>
                <w:rFonts w:ascii="Times New Roman" w:eastAsia="Times New Roman" w:hAnsi="Times New Roman" w:cs="Times New Roman"/>
                <w:b/>
                <w:spacing w:val="2"/>
                <w:sz w:val="28"/>
                <w:szCs w:val="28"/>
                <w:lang w:eastAsia="ru-RU"/>
              </w:rPr>
            </w:pPr>
            <w:r w:rsidRPr="00726997">
              <w:rPr>
                <w:rFonts w:ascii="Times New Roman" w:eastAsia="Times New Roman" w:hAnsi="Times New Roman" w:cs="Times New Roman"/>
                <w:b/>
                <w:spacing w:val="2"/>
                <w:sz w:val="28"/>
                <w:szCs w:val="28"/>
                <w:lang w:eastAsia="ru-RU"/>
              </w:rPr>
              <w:t>1. Отнесение Приреченского сельского поселения Рузаевского муниципального района Республики Мордовия к группе по оплате труда</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 xml:space="preserve">Размеры оплаты труда Главы администрации сельского поселения и муниципальных служащих устанавливаются в соответствии с отнесением </w:t>
            </w:r>
            <w:proofErr w:type="gramStart"/>
            <w:r w:rsidRPr="00726997">
              <w:rPr>
                <w:rFonts w:ascii="Times New Roman" w:eastAsia="Times New Roman" w:hAnsi="Times New Roman" w:cs="Times New Roman"/>
                <w:sz w:val="28"/>
                <w:szCs w:val="28"/>
                <w:lang w:eastAsia="ru-RU"/>
              </w:rPr>
              <w:t>Приреченского  сельского</w:t>
            </w:r>
            <w:proofErr w:type="gramEnd"/>
            <w:r w:rsidRPr="00726997">
              <w:rPr>
                <w:rFonts w:ascii="Times New Roman" w:eastAsia="Times New Roman" w:hAnsi="Times New Roman" w:cs="Times New Roman"/>
                <w:sz w:val="28"/>
                <w:szCs w:val="28"/>
                <w:lang w:eastAsia="ru-RU"/>
              </w:rPr>
              <w:t xml:space="preserve"> поселения Рузаевского муниципального района Республики Мордовия ко </w:t>
            </w:r>
            <w:r w:rsidRPr="00726997">
              <w:rPr>
                <w:rFonts w:ascii="Times New Roman" w:eastAsia="Times New Roman" w:hAnsi="Times New Roman" w:cs="Times New Roman"/>
                <w:b/>
                <w:sz w:val="28"/>
                <w:szCs w:val="28"/>
                <w:lang w:eastAsia="ru-RU"/>
              </w:rPr>
              <w:t>второй группе</w:t>
            </w:r>
            <w:r w:rsidRPr="00726997">
              <w:rPr>
                <w:rFonts w:ascii="Times New Roman" w:eastAsia="Times New Roman" w:hAnsi="Times New Roman" w:cs="Times New Roman"/>
                <w:sz w:val="28"/>
                <w:szCs w:val="28"/>
                <w:lang w:eastAsia="ru-RU"/>
              </w:rPr>
              <w:t xml:space="preserve"> по оплате труда.</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keepNext/>
              <w:spacing w:after="0" w:line="240" w:lineRule="auto"/>
              <w:jc w:val="center"/>
              <w:outlineLvl w:val="0"/>
              <w:rPr>
                <w:rFonts w:ascii="Times New Roman" w:eastAsia="Times New Roman" w:hAnsi="Times New Roman" w:cs="Times New Roman"/>
                <w:b/>
                <w:spacing w:val="2"/>
                <w:sz w:val="28"/>
                <w:szCs w:val="28"/>
                <w:lang w:eastAsia="ru-RU"/>
              </w:rPr>
            </w:pPr>
            <w:r w:rsidRPr="00726997">
              <w:rPr>
                <w:rFonts w:ascii="Times New Roman" w:eastAsia="Times New Roman" w:hAnsi="Times New Roman" w:cs="Times New Roman"/>
                <w:b/>
                <w:spacing w:val="2"/>
                <w:sz w:val="28"/>
                <w:szCs w:val="28"/>
                <w:lang w:eastAsia="ru-RU"/>
              </w:rPr>
              <w:t>2. Оплата труда Главы администрации сельского поселения и муниципальных служащих</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spacing w:after="0" w:line="240" w:lineRule="auto"/>
              <w:rPr>
                <w:rFonts w:ascii="Times New Roman" w:eastAsia="Times New Roman" w:hAnsi="Times New Roman" w:cs="Times New Roman"/>
                <w:sz w:val="28"/>
                <w:szCs w:val="28"/>
                <w:lang w:eastAsia="ru-RU"/>
              </w:rPr>
            </w:pPr>
            <w:bookmarkStart w:id="3" w:name="sub_201"/>
            <w:r w:rsidRPr="00726997">
              <w:rPr>
                <w:rFonts w:ascii="Times New Roman" w:eastAsia="Times New Roman" w:hAnsi="Times New Roman" w:cs="Times New Roman"/>
                <w:sz w:val="28"/>
                <w:szCs w:val="28"/>
                <w:lang w:eastAsia="ru-RU"/>
              </w:rPr>
              <w:t>1. Денежное содержание Главы сельского поселения и муниципальных служащих состоит из:</w:t>
            </w:r>
          </w:p>
          <w:bookmarkEnd w:id="3"/>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месячного денежного содержания;</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ежеквартальных премий по результатам работы;</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иных дополнительных выплат.</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bookmarkStart w:id="4" w:name="sub_202"/>
            <w:r w:rsidRPr="00726997">
              <w:rPr>
                <w:rFonts w:ascii="Times New Roman" w:eastAsia="Times New Roman" w:hAnsi="Times New Roman" w:cs="Times New Roman"/>
                <w:sz w:val="28"/>
                <w:szCs w:val="28"/>
                <w:lang w:eastAsia="ru-RU"/>
              </w:rPr>
              <w:t>2. Месячное денежное содержание Главы сельского поселения состоит из должностного оклада (далее - должностной оклад), ежемесячной надбавки к должностному окладу за выслугу лет, ежемесячной надбавки к должностному окладу за особые условия работы, ежемесячного денежного поощрения, составляющих плановый фонд месячного денежного содержания.</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bookmarkStart w:id="5" w:name="sub_203"/>
            <w:bookmarkEnd w:id="4"/>
            <w:r w:rsidRPr="00726997">
              <w:rPr>
                <w:rFonts w:ascii="Times New Roman" w:eastAsia="Times New Roman" w:hAnsi="Times New Roman" w:cs="Times New Roman"/>
                <w:sz w:val="28"/>
                <w:szCs w:val="28"/>
                <w:lang w:eastAsia="ru-RU"/>
              </w:rPr>
              <w:t>3. Месячное денежное содержание муниципальных служащих состоит из должностного оклада в соответствии с замещаемой ими должностью (далее - должностной оклад), ежемесячной надбавки к должностному окладу за выслугу лет, ежемесячной надбавки к должностному окладу за классный чин, ежемесячной надбавки к должностному окладу за особые условия муниципальной службы, ежемесячного денежного поощрения, составляющих плановый фонд месячного денежного содержания.</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bookmarkStart w:id="6" w:name="sub_204"/>
            <w:bookmarkEnd w:id="5"/>
            <w:r w:rsidRPr="00726997">
              <w:rPr>
                <w:rFonts w:ascii="Times New Roman" w:eastAsia="Times New Roman" w:hAnsi="Times New Roman" w:cs="Times New Roman"/>
                <w:sz w:val="28"/>
                <w:szCs w:val="28"/>
                <w:lang w:eastAsia="ru-RU"/>
              </w:rPr>
              <w:t>4. К иным дополнительным выплатам относятся:</w:t>
            </w:r>
          </w:p>
          <w:bookmarkEnd w:id="6"/>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 xml:space="preserve">единовременная выплата при предоставлении ежегодного оплачиваемого </w:t>
            </w:r>
            <w:r w:rsidRPr="00726997">
              <w:rPr>
                <w:rFonts w:ascii="Times New Roman" w:eastAsia="Times New Roman" w:hAnsi="Times New Roman" w:cs="Times New Roman"/>
                <w:sz w:val="28"/>
                <w:szCs w:val="28"/>
                <w:lang w:eastAsia="ru-RU"/>
              </w:rPr>
              <w:lastRenderedPageBreak/>
              <w:t>отпуска;</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материальная помощь;</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премии за выполнение особо важных и сложных заданий;</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поощрения Главы Приреченского сельского поселения;</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иные виды поощрения, установленные муниципальными правовыми актами в соответствии с федеральными законами;</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материальная помощь в иных случаях.</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keepNext/>
              <w:spacing w:after="0" w:line="240" w:lineRule="auto"/>
              <w:jc w:val="center"/>
              <w:outlineLvl w:val="0"/>
              <w:rPr>
                <w:rFonts w:ascii="Times New Roman" w:eastAsia="Times New Roman" w:hAnsi="Times New Roman" w:cs="Times New Roman"/>
                <w:b/>
                <w:spacing w:val="2"/>
                <w:sz w:val="28"/>
                <w:szCs w:val="28"/>
                <w:lang w:eastAsia="ru-RU"/>
              </w:rPr>
            </w:pPr>
            <w:bookmarkStart w:id="7" w:name="sub_300"/>
            <w:r w:rsidRPr="00726997">
              <w:rPr>
                <w:rFonts w:ascii="Times New Roman" w:eastAsia="Times New Roman" w:hAnsi="Times New Roman" w:cs="Times New Roman"/>
                <w:b/>
                <w:spacing w:val="2"/>
                <w:sz w:val="28"/>
                <w:szCs w:val="28"/>
                <w:lang w:eastAsia="ru-RU"/>
              </w:rPr>
              <w:t>3. Размеры должностных окладов</w:t>
            </w:r>
          </w:p>
          <w:bookmarkEnd w:id="7"/>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 xml:space="preserve">Размеры должностных окладов Главы сельского поселения и муниципальных служащих устанавливаются в соответствии с замещаемой ими должностью, согласно </w:t>
            </w:r>
            <w:hyperlink r:id="rId8" w:anchor="sub_10000" w:history="1">
              <w:r w:rsidRPr="00726997">
                <w:rPr>
                  <w:rFonts w:ascii="Times New Roman" w:eastAsia="Times New Roman" w:hAnsi="Times New Roman" w:cs="Times New Roman"/>
                  <w:b/>
                  <w:bCs/>
                  <w:color w:val="000000"/>
                  <w:sz w:val="28"/>
                  <w:szCs w:val="28"/>
                  <w:lang w:eastAsia="ru-RU"/>
                </w:rPr>
                <w:t>приложению N 1</w:t>
              </w:r>
            </w:hyperlink>
            <w:r w:rsidRPr="00726997">
              <w:rPr>
                <w:rFonts w:ascii="Times New Roman" w:eastAsia="Times New Roman" w:hAnsi="Times New Roman" w:cs="Times New Roman"/>
                <w:sz w:val="28"/>
                <w:szCs w:val="28"/>
                <w:lang w:eastAsia="ru-RU"/>
              </w:rPr>
              <w:t xml:space="preserve"> к настоящему Положению.</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keepNext/>
              <w:spacing w:after="0" w:line="240" w:lineRule="auto"/>
              <w:jc w:val="center"/>
              <w:outlineLvl w:val="0"/>
              <w:rPr>
                <w:rFonts w:ascii="Times New Roman" w:eastAsia="Times New Roman" w:hAnsi="Times New Roman" w:cs="Times New Roman"/>
                <w:b/>
                <w:spacing w:val="2"/>
                <w:sz w:val="28"/>
                <w:szCs w:val="28"/>
                <w:lang w:eastAsia="ru-RU"/>
              </w:rPr>
            </w:pPr>
            <w:bookmarkStart w:id="8" w:name="sub_400"/>
            <w:r w:rsidRPr="00726997">
              <w:rPr>
                <w:rFonts w:ascii="Times New Roman" w:eastAsia="Times New Roman" w:hAnsi="Times New Roman" w:cs="Times New Roman"/>
                <w:b/>
                <w:spacing w:val="2"/>
                <w:sz w:val="28"/>
                <w:szCs w:val="28"/>
                <w:lang w:eastAsia="ru-RU"/>
              </w:rPr>
              <w:t>4. Размеры ежемесячной надбавки к должностному окладу за классный чин</w:t>
            </w:r>
          </w:p>
          <w:bookmarkEnd w:id="8"/>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 xml:space="preserve">Размеры ежемесячной надбавки к должностному окладу муниципальных служащих за классный чин устанавливаются согласно </w:t>
            </w:r>
            <w:hyperlink r:id="rId9" w:anchor="sub_20000" w:history="1">
              <w:r w:rsidRPr="00726997">
                <w:rPr>
                  <w:rFonts w:ascii="Times New Roman" w:eastAsia="Times New Roman" w:hAnsi="Times New Roman" w:cs="Times New Roman"/>
                  <w:b/>
                  <w:bCs/>
                  <w:color w:val="000000"/>
                  <w:sz w:val="28"/>
                  <w:szCs w:val="28"/>
                  <w:lang w:eastAsia="ru-RU"/>
                </w:rPr>
                <w:t>приложению N 2</w:t>
              </w:r>
            </w:hyperlink>
            <w:r w:rsidRPr="00726997">
              <w:rPr>
                <w:rFonts w:ascii="Times New Roman" w:eastAsia="Times New Roman" w:hAnsi="Times New Roman" w:cs="Times New Roman"/>
                <w:sz w:val="28"/>
                <w:szCs w:val="28"/>
                <w:lang w:eastAsia="ru-RU"/>
              </w:rPr>
              <w:t xml:space="preserve"> к настоящему Положению.</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keepNext/>
              <w:spacing w:after="0" w:line="240" w:lineRule="auto"/>
              <w:jc w:val="center"/>
              <w:outlineLvl w:val="0"/>
              <w:rPr>
                <w:rFonts w:ascii="Times New Roman" w:eastAsia="Times New Roman" w:hAnsi="Times New Roman" w:cs="Times New Roman"/>
                <w:b/>
                <w:spacing w:val="2"/>
                <w:sz w:val="28"/>
                <w:szCs w:val="28"/>
                <w:lang w:eastAsia="ru-RU"/>
              </w:rPr>
            </w:pPr>
            <w:bookmarkStart w:id="9" w:name="sub_500"/>
            <w:r w:rsidRPr="00726997">
              <w:rPr>
                <w:rFonts w:ascii="Times New Roman" w:eastAsia="Times New Roman" w:hAnsi="Times New Roman" w:cs="Times New Roman"/>
                <w:b/>
                <w:spacing w:val="2"/>
                <w:sz w:val="28"/>
                <w:szCs w:val="28"/>
                <w:lang w:eastAsia="ru-RU"/>
              </w:rPr>
              <w:t>5. Размеры ежемесячной надбавки к должностному окладу за выслугу лет</w:t>
            </w:r>
          </w:p>
          <w:bookmarkEnd w:id="9"/>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Размер ежемесячной надбавки к должностному окладу за выслугу лет устанавливается:</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Главе сельского поселения - 30 процентов, независимо от стажа;</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для муниципальных служащих - дифференцированно, в зависимости от стажа муниципальной службы, дающего право на получение этой надбавки.</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при стаже муниципальной службы от 1 года до 5 лет - 10 процентов;</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при стаже муниципальной службы от 5 до 10 лет - 15 процентов;</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при стаже муниципальной службы от 10 до 15 лет - 20 процентов;</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при стаже муниципальной службы свыше 15 лет - 30 процентов.</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keepNext/>
              <w:spacing w:after="0" w:line="240" w:lineRule="auto"/>
              <w:jc w:val="center"/>
              <w:outlineLvl w:val="0"/>
              <w:rPr>
                <w:rFonts w:ascii="Times New Roman" w:eastAsia="Times New Roman" w:hAnsi="Times New Roman" w:cs="Times New Roman"/>
                <w:b/>
                <w:spacing w:val="2"/>
                <w:sz w:val="28"/>
                <w:szCs w:val="28"/>
                <w:lang w:eastAsia="ru-RU"/>
              </w:rPr>
            </w:pPr>
            <w:bookmarkStart w:id="10" w:name="sub_600"/>
            <w:r w:rsidRPr="00726997">
              <w:rPr>
                <w:rFonts w:ascii="Times New Roman" w:eastAsia="Times New Roman" w:hAnsi="Times New Roman" w:cs="Times New Roman"/>
                <w:b/>
                <w:spacing w:val="2"/>
                <w:sz w:val="28"/>
                <w:szCs w:val="28"/>
                <w:lang w:eastAsia="ru-RU"/>
              </w:rPr>
              <w:t>6. Размеры ежемесячной надбавки к должностному окладу за особые условия работы Главе администрации сельского поселения и за особые условия муниципальной службы муниципальным служащим</w:t>
            </w:r>
          </w:p>
          <w:bookmarkEnd w:id="10"/>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spacing w:after="0" w:line="240" w:lineRule="auto"/>
              <w:rPr>
                <w:rFonts w:ascii="Times New Roman" w:eastAsia="Times New Roman" w:hAnsi="Times New Roman" w:cs="Times New Roman"/>
                <w:sz w:val="28"/>
                <w:szCs w:val="28"/>
                <w:lang w:eastAsia="ru-RU"/>
              </w:rPr>
            </w:pPr>
            <w:bookmarkStart w:id="11" w:name="sub_601"/>
            <w:r w:rsidRPr="00726997">
              <w:rPr>
                <w:rFonts w:ascii="Times New Roman" w:eastAsia="Times New Roman" w:hAnsi="Times New Roman" w:cs="Times New Roman"/>
                <w:sz w:val="28"/>
                <w:szCs w:val="28"/>
                <w:lang w:eastAsia="ru-RU"/>
              </w:rPr>
              <w:t>1. Выплаты ежемесячной надбавки к должностному окладу за особые условия работы Главе сельского поселения и за особые условия муниципальной службы муниципальным служащим производится в связи с исполнением ими своих должностных обязанностей в условиях, как правило, отличающихся от нормальных (сложность и срочность).</w:t>
            </w:r>
          </w:p>
          <w:bookmarkEnd w:id="11"/>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 xml:space="preserve">Основными показателями, учитываемыми при установлении и выплате ежемесячной надбавки к должностному окладу за особые условия работы и </w:t>
            </w:r>
            <w:r w:rsidRPr="00726997">
              <w:rPr>
                <w:rFonts w:ascii="Times New Roman" w:eastAsia="Times New Roman" w:hAnsi="Times New Roman" w:cs="Times New Roman"/>
                <w:sz w:val="28"/>
                <w:szCs w:val="28"/>
                <w:lang w:eastAsia="ru-RU"/>
              </w:rPr>
              <w:lastRenderedPageBreak/>
              <w:t xml:space="preserve">за особые условия </w:t>
            </w:r>
            <w:proofErr w:type="gramStart"/>
            <w:r w:rsidRPr="00726997">
              <w:rPr>
                <w:rFonts w:ascii="Times New Roman" w:eastAsia="Times New Roman" w:hAnsi="Times New Roman" w:cs="Times New Roman"/>
                <w:sz w:val="28"/>
                <w:szCs w:val="28"/>
                <w:lang w:eastAsia="ru-RU"/>
              </w:rPr>
              <w:t>муниципальной службы</w:t>
            </w:r>
            <w:proofErr w:type="gramEnd"/>
            <w:r w:rsidRPr="00726997">
              <w:rPr>
                <w:rFonts w:ascii="Times New Roman" w:eastAsia="Times New Roman" w:hAnsi="Times New Roman" w:cs="Times New Roman"/>
                <w:sz w:val="28"/>
                <w:szCs w:val="28"/>
                <w:lang w:eastAsia="ru-RU"/>
              </w:rPr>
              <w:t xml:space="preserve"> являются:</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привлечение муниципальных служащих к выполнению непредвиденных, особо важных, срочных и ответственных работ;</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выполнение должностных обязанностей в условиях особого режима и графика работы;</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выполнение должностных обязанностей вне места нахождения основного рабочего места.</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bookmarkStart w:id="12" w:name="sub_602"/>
            <w:r w:rsidRPr="00726997">
              <w:rPr>
                <w:rFonts w:ascii="Times New Roman" w:eastAsia="Times New Roman" w:hAnsi="Times New Roman" w:cs="Times New Roman"/>
                <w:sz w:val="28"/>
                <w:szCs w:val="28"/>
                <w:lang w:eastAsia="ru-RU"/>
              </w:rPr>
              <w:t xml:space="preserve">2. Размеры ежемесячной надбавки к должностному окладу за особые условия работы Главе сельского поселения и за особые условия муниципальной службы муниципальным служащим устанавливаются согласно </w:t>
            </w:r>
            <w:hyperlink r:id="rId10" w:anchor="sub_30000" w:history="1">
              <w:r w:rsidRPr="00726997">
                <w:rPr>
                  <w:rFonts w:ascii="Times New Roman" w:eastAsia="Times New Roman" w:hAnsi="Times New Roman" w:cs="Times New Roman"/>
                  <w:b/>
                  <w:bCs/>
                  <w:color w:val="000000"/>
                  <w:sz w:val="28"/>
                  <w:szCs w:val="28"/>
                  <w:lang w:eastAsia="ru-RU"/>
                </w:rPr>
                <w:t>приложению N 3</w:t>
              </w:r>
            </w:hyperlink>
            <w:r w:rsidRPr="00726997">
              <w:rPr>
                <w:rFonts w:ascii="Times New Roman" w:eastAsia="Times New Roman" w:hAnsi="Times New Roman" w:cs="Times New Roman"/>
                <w:sz w:val="28"/>
                <w:szCs w:val="28"/>
                <w:lang w:eastAsia="ru-RU"/>
              </w:rPr>
              <w:t xml:space="preserve"> к настоящему Положению.</w:t>
            </w:r>
          </w:p>
          <w:bookmarkEnd w:id="12"/>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keepNext/>
              <w:spacing w:after="0" w:line="240" w:lineRule="auto"/>
              <w:jc w:val="center"/>
              <w:outlineLvl w:val="0"/>
              <w:rPr>
                <w:rFonts w:ascii="Times New Roman" w:eastAsia="Times New Roman" w:hAnsi="Times New Roman" w:cs="Times New Roman"/>
                <w:b/>
                <w:spacing w:val="2"/>
                <w:sz w:val="28"/>
                <w:szCs w:val="28"/>
                <w:lang w:eastAsia="ru-RU"/>
              </w:rPr>
            </w:pPr>
            <w:bookmarkStart w:id="13" w:name="sub_700"/>
            <w:r w:rsidRPr="00726997">
              <w:rPr>
                <w:rFonts w:ascii="Times New Roman" w:eastAsia="Times New Roman" w:hAnsi="Times New Roman" w:cs="Times New Roman"/>
                <w:b/>
                <w:spacing w:val="2"/>
                <w:sz w:val="28"/>
                <w:szCs w:val="28"/>
                <w:lang w:eastAsia="ru-RU"/>
              </w:rPr>
              <w:t>7. Размеры ежемесячного денежного поощрения</w:t>
            </w:r>
          </w:p>
          <w:bookmarkEnd w:id="13"/>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 xml:space="preserve">Размеры ежемесячного денежного поощрения Главы сельского поселения и муниципальных служащих устанавливаются в соответствии с замещаемой ими должностью, согласно </w:t>
            </w:r>
            <w:hyperlink r:id="rId11" w:anchor="sub_40000" w:history="1">
              <w:r w:rsidRPr="00726997">
                <w:rPr>
                  <w:rFonts w:ascii="Times New Roman" w:eastAsia="Times New Roman" w:hAnsi="Times New Roman" w:cs="Times New Roman"/>
                  <w:b/>
                  <w:bCs/>
                  <w:color w:val="000000"/>
                  <w:sz w:val="28"/>
                  <w:szCs w:val="28"/>
                  <w:lang w:eastAsia="ru-RU"/>
                </w:rPr>
                <w:t>приложению N 4</w:t>
              </w:r>
            </w:hyperlink>
            <w:r w:rsidRPr="00726997">
              <w:rPr>
                <w:rFonts w:ascii="Times New Roman" w:eastAsia="Times New Roman" w:hAnsi="Times New Roman" w:cs="Times New Roman"/>
                <w:sz w:val="28"/>
                <w:szCs w:val="28"/>
                <w:lang w:eastAsia="ru-RU"/>
              </w:rPr>
              <w:t xml:space="preserve"> к настоящему Положению.</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keepNext/>
              <w:spacing w:after="0" w:line="240" w:lineRule="auto"/>
              <w:jc w:val="center"/>
              <w:outlineLvl w:val="0"/>
              <w:rPr>
                <w:rFonts w:ascii="Times New Roman" w:eastAsia="Times New Roman" w:hAnsi="Times New Roman" w:cs="Times New Roman"/>
                <w:b/>
                <w:spacing w:val="2"/>
                <w:sz w:val="28"/>
                <w:szCs w:val="28"/>
                <w:lang w:eastAsia="ru-RU"/>
              </w:rPr>
            </w:pPr>
            <w:bookmarkStart w:id="14" w:name="sub_800"/>
            <w:r w:rsidRPr="00726997">
              <w:rPr>
                <w:rFonts w:ascii="Times New Roman" w:eastAsia="Times New Roman" w:hAnsi="Times New Roman" w:cs="Times New Roman"/>
                <w:b/>
                <w:spacing w:val="2"/>
                <w:sz w:val="28"/>
                <w:szCs w:val="28"/>
                <w:lang w:eastAsia="ru-RU"/>
              </w:rPr>
              <w:t>8. Размеры ежеквартальной премии по результатам работы</w:t>
            </w:r>
          </w:p>
          <w:bookmarkEnd w:id="14"/>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 xml:space="preserve">Размеры ежеквартальных премий по результатам работы Главы сельского поселения и муниципальных служащих устанавливаются в соответствии с замещаемой ими должностью согласно </w:t>
            </w:r>
            <w:hyperlink r:id="rId12" w:anchor="sub_40000" w:history="1">
              <w:r w:rsidRPr="00726997">
                <w:rPr>
                  <w:rFonts w:ascii="Times New Roman" w:eastAsia="Times New Roman" w:hAnsi="Times New Roman" w:cs="Times New Roman"/>
                  <w:b/>
                  <w:bCs/>
                  <w:color w:val="000000"/>
                  <w:sz w:val="28"/>
                  <w:szCs w:val="28"/>
                  <w:lang w:eastAsia="ru-RU"/>
                </w:rPr>
                <w:t>приложению N 4</w:t>
              </w:r>
            </w:hyperlink>
            <w:r w:rsidRPr="00726997">
              <w:rPr>
                <w:rFonts w:ascii="Times New Roman" w:eastAsia="Times New Roman" w:hAnsi="Times New Roman" w:cs="Times New Roman"/>
                <w:sz w:val="28"/>
                <w:szCs w:val="28"/>
                <w:lang w:eastAsia="ru-RU"/>
              </w:rPr>
              <w:t xml:space="preserve"> к настоящему Положению.</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keepNext/>
              <w:spacing w:after="0" w:line="240" w:lineRule="auto"/>
              <w:jc w:val="center"/>
              <w:outlineLvl w:val="0"/>
              <w:rPr>
                <w:rFonts w:ascii="Times New Roman" w:eastAsia="Times New Roman" w:hAnsi="Times New Roman" w:cs="Times New Roman"/>
                <w:b/>
                <w:spacing w:val="2"/>
                <w:sz w:val="28"/>
                <w:szCs w:val="28"/>
                <w:lang w:eastAsia="ru-RU"/>
              </w:rPr>
            </w:pPr>
            <w:bookmarkStart w:id="15" w:name="sub_900"/>
            <w:r w:rsidRPr="00726997">
              <w:rPr>
                <w:rFonts w:ascii="Times New Roman" w:eastAsia="Times New Roman" w:hAnsi="Times New Roman" w:cs="Times New Roman"/>
                <w:b/>
                <w:spacing w:val="2"/>
                <w:sz w:val="28"/>
                <w:szCs w:val="28"/>
                <w:lang w:eastAsia="ru-RU"/>
              </w:rPr>
              <w:t>9. Размеры единовременной выплаты при предоставлении ежегодного оплачиваемого отпуска и материальной помощи для Главы администрации сельского поселения и муниципальных служащих</w:t>
            </w:r>
          </w:p>
          <w:bookmarkEnd w:id="15"/>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spacing w:after="0" w:line="240" w:lineRule="auto"/>
              <w:rPr>
                <w:rFonts w:ascii="Times New Roman" w:eastAsia="Times New Roman" w:hAnsi="Times New Roman" w:cs="Times New Roman"/>
                <w:sz w:val="28"/>
                <w:szCs w:val="28"/>
                <w:lang w:eastAsia="ru-RU"/>
              </w:rPr>
            </w:pPr>
            <w:bookmarkStart w:id="16" w:name="sub_901"/>
            <w:r w:rsidRPr="00726997">
              <w:rPr>
                <w:rFonts w:ascii="Times New Roman" w:eastAsia="Times New Roman" w:hAnsi="Times New Roman" w:cs="Times New Roman"/>
                <w:sz w:val="28"/>
                <w:szCs w:val="28"/>
                <w:lang w:eastAsia="ru-RU"/>
              </w:rPr>
              <w:t>1. Размер общей суммы единовременной выплаты при предоставлении ежегодного оплачиваемого отпуска и материальной помощи Главе администрации сельского поселения, муниципальным служащим составляет пять должностных окладов в год.</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bookmarkStart w:id="17" w:name="sub_902"/>
            <w:bookmarkEnd w:id="16"/>
            <w:r w:rsidRPr="00726997">
              <w:rPr>
                <w:rFonts w:ascii="Times New Roman" w:eastAsia="Times New Roman" w:hAnsi="Times New Roman" w:cs="Times New Roman"/>
                <w:sz w:val="28"/>
                <w:szCs w:val="28"/>
                <w:lang w:eastAsia="ru-RU"/>
              </w:rPr>
              <w:t>2. Материальная помощь Главе администрации сельского поселения, муниципальным служащим выплачивается за счет средств фонда оплаты труда в размере трех должностных окладов.</w:t>
            </w:r>
          </w:p>
          <w:bookmarkEnd w:id="17"/>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Выплата материальной помощи производится один раз в календарный год на основании заявления Главы администрации сельского поселения, муниципального служащего пропорционально отработанному времени.</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 xml:space="preserve">3. Единовременная выплата при предоставлении ежегодного оплачиваемого отпуска в размере двух должностных окладов выплачивается </w:t>
            </w:r>
            <w:proofErr w:type="gramStart"/>
            <w:r w:rsidRPr="00726997">
              <w:rPr>
                <w:rFonts w:ascii="Times New Roman" w:eastAsia="Times New Roman" w:hAnsi="Times New Roman" w:cs="Times New Roman"/>
                <w:sz w:val="28"/>
                <w:szCs w:val="28"/>
                <w:lang w:eastAsia="ru-RU"/>
              </w:rPr>
              <w:t>Главе  администрации</w:t>
            </w:r>
            <w:proofErr w:type="gramEnd"/>
            <w:r w:rsidRPr="00726997">
              <w:rPr>
                <w:rFonts w:ascii="Times New Roman" w:eastAsia="Times New Roman" w:hAnsi="Times New Roman" w:cs="Times New Roman"/>
                <w:sz w:val="28"/>
                <w:szCs w:val="28"/>
                <w:lang w:eastAsia="ru-RU"/>
              </w:rPr>
              <w:t xml:space="preserve"> сельского поселения, муниципальным служащим при предоставлении ежегодного оплачиваемого отпуска или одной из его частей, а также при увольнении, пропорционально отработанному времени.</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bookmarkStart w:id="18" w:name="sub_9033"/>
            <w:r w:rsidRPr="00726997">
              <w:rPr>
                <w:rFonts w:ascii="Times New Roman" w:eastAsia="Times New Roman" w:hAnsi="Times New Roman" w:cs="Times New Roman"/>
                <w:sz w:val="28"/>
                <w:szCs w:val="28"/>
                <w:lang w:eastAsia="ru-RU"/>
              </w:rPr>
              <w:t xml:space="preserve">В случае увольнения </w:t>
            </w:r>
            <w:proofErr w:type="gramStart"/>
            <w:r w:rsidRPr="00726997">
              <w:rPr>
                <w:rFonts w:ascii="Times New Roman" w:eastAsia="Times New Roman" w:hAnsi="Times New Roman" w:cs="Times New Roman"/>
                <w:sz w:val="28"/>
                <w:szCs w:val="28"/>
                <w:lang w:eastAsia="ru-RU"/>
              </w:rPr>
              <w:t>Главы  администрации</w:t>
            </w:r>
            <w:proofErr w:type="gramEnd"/>
            <w:r w:rsidRPr="00726997">
              <w:rPr>
                <w:rFonts w:ascii="Times New Roman" w:eastAsia="Times New Roman" w:hAnsi="Times New Roman" w:cs="Times New Roman"/>
                <w:sz w:val="28"/>
                <w:szCs w:val="28"/>
                <w:lang w:eastAsia="ru-RU"/>
              </w:rPr>
              <w:t xml:space="preserve"> сельского поселения, </w:t>
            </w:r>
            <w:r w:rsidRPr="00726997">
              <w:rPr>
                <w:rFonts w:ascii="Times New Roman" w:eastAsia="Times New Roman" w:hAnsi="Times New Roman" w:cs="Times New Roman"/>
                <w:sz w:val="28"/>
                <w:szCs w:val="28"/>
                <w:lang w:eastAsia="ru-RU"/>
              </w:rPr>
              <w:lastRenderedPageBreak/>
              <w:t>муниципального служащего до окончания того рабочего года, в счет которого он уже получил ежегодный оплачиваемый отпуск и, соответственно, единовременную выплату при его предоставлении производится удержание из заработной платы Главы администрации сельского поселения, муниципального служащего, за неотработанные дни отпуска.</w:t>
            </w:r>
          </w:p>
          <w:bookmarkEnd w:id="18"/>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 xml:space="preserve">Удержания за эти дни не производятся, если работник увольняется по основаниям, предусмотренным </w:t>
            </w:r>
            <w:hyperlink r:id="rId13" w:history="1">
              <w:r w:rsidRPr="00726997">
                <w:rPr>
                  <w:rFonts w:ascii="Times New Roman" w:eastAsia="Times New Roman" w:hAnsi="Times New Roman" w:cs="Times New Roman"/>
                  <w:b/>
                  <w:bCs/>
                  <w:color w:val="000000"/>
                  <w:sz w:val="28"/>
                  <w:szCs w:val="28"/>
                  <w:lang w:eastAsia="ru-RU"/>
                </w:rPr>
                <w:t>пунктом 8 части первой статьи 77</w:t>
              </w:r>
            </w:hyperlink>
            <w:r w:rsidRPr="00726997">
              <w:rPr>
                <w:rFonts w:ascii="Times New Roman" w:eastAsia="Times New Roman" w:hAnsi="Times New Roman" w:cs="Times New Roman"/>
                <w:sz w:val="28"/>
                <w:szCs w:val="28"/>
                <w:lang w:eastAsia="ru-RU"/>
              </w:rPr>
              <w:t xml:space="preserve"> или </w:t>
            </w:r>
            <w:hyperlink r:id="rId14" w:history="1">
              <w:r w:rsidRPr="00726997">
                <w:rPr>
                  <w:rFonts w:ascii="Times New Roman" w:eastAsia="Times New Roman" w:hAnsi="Times New Roman" w:cs="Times New Roman"/>
                  <w:b/>
                  <w:bCs/>
                  <w:color w:val="000000"/>
                  <w:sz w:val="28"/>
                  <w:szCs w:val="28"/>
                  <w:lang w:eastAsia="ru-RU"/>
                </w:rPr>
                <w:t>пунктами 1</w:t>
              </w:r>
            </w:hyperlink>
            <w:r w:rsidRPr="00726997">
              <w:rPr>
                <w:rFonts w:ascii="Times New Roman" w:eastAsia="Times New Roman" w:hAnsi="Times New Roman" w:cs="Times New Roman"/>
                <w:sz w:val="28"/>
                <w:szCs w:val="28"/>
                <w:lang w:eastAsia="ru-RU"/>
              </w:rPr>
              <w:t xml:space="preserve">, </w:t>
            </w:r>
            <w:hyperlink r:id="rId15" w:history="1">
              <w:r w:rsidRPr="00726997">
                <w:rPr>
                  <w:rFonts w:ascii="Times New Roman" w:eastAsia="Times New Roman" w:hAnsi="Times New Roman" w:cs="Times New Roman"/>
                  <w:b/>
                  <w:bCs/>
                  <w:color w:val="000000"/>
                  <w:sz w:val="28"/>
                  <w:szCs w:val="28"/>
                  <w:lang w:eastAsia="ru-RU"/>
                </w:rPr>
                <w:t>2</w:t>
              </w:r>
            </w:hyperlink>
            <w:r w:rsidRPr="00726997">
              <w:rPr>
                <w:rFonts w:ascii="Times New Roman" w:eastAsia="Times New Roman" w:hAnsi="Times New Roman" w:cs="Times New Roman"/>
                <w:sz w:val="28"/>
                <w:szCs w:val="28"/>
                <w:lang w:eastAsia="ru-RU"/>
              </w:rPr>
              <w:t xml:space="preserve"> или </w:t>
            </w:r>
            <w:hyperlink r:id="rId16" w:history="1">
              <w:r w:rsidRPr="00726997">
                <w:rPr>
                  <w:rFonts w:ascii="Times New Roman" w:eastAsia="Times New Roman" w:hAnsi="Times New Roman" w:cs="Times New Roman"/>
                  <w:b/>
                  <w:bCs/>
                  <w:color w:val="000000"/>
                  <w:sz w:val="28"/>
                  <w:szCs w:val="28"/>
                  <w:lang w:eastAsia="ru-RU"/>
                </w:rPr>
                <w:t>4 части первой статьи 81</w:t>
              </w:r>
            </w:hyperlink>
            <w:r w:rsidRPr="00726997">
              <w:rPr>
                <w:rFonts w:ascii="Times New Roman" w:eastAsia="Times New Roman" w:hAnsi="Times New Roman" w:cs="Times New Roman"/>
                <w:sz w:val="28"/>
                <w:szCs w:val="28"/>
                <w:lang w:eastAsia="ru-RU"/>
              </w:rPr>
              <w:t xml:space="preserve">, </w:t>
            </w:r>
            <w:hyperlink r:id="rId17" w:history="1">
              <w:r w:rsidRPr="00726997">
                <w:rPr>
                  <w:rFonts w:ascii="Times New Roman" w:eastAsia="Times New Roman" w:hAnsi="Times New Roman" w:cs="Times New Roman"/>
                  <w:b/>
                  <w:bCs/>
                  <w:color w:val="000000"/>
                  <w:sz w:val="28"/>
                  <w:szCs w:val="28"/>
                  <w:lang w:eastAsia="ru-RU"/>
                </w:rPr>
                <w:t>пунктами 1</w:t>
              </w:r>
            </w:hyperlink>
            <w:r w:rsidRPr="00726997">
              <w:rPr>
                <w:rFonts w:ascii="Times New Roman" w:eastAsia="Times New Roman" w:hAnsi="Times New Roman" w:cs="Times New Roman"/>
                <w:sz w:val="28"/>
                <w:szCs w:val="28"/>
                <w:lang w:eastAsia="ru-RU"/>
              </w:rPr>
              <w:t xml:space="preserve">, </w:t>
            </w:r>
            <w:hyperlink r:id="rId18" w:history="1">
              <w:r w:rsidRPr="00726997">
                <w:rPr>
                  <w:rFonts w:ascii="Times New Roman" w:eastAsia="Times New Roman" w:hAnsi="Times New Roman" w:cs="Times New Roman"/>
                  <w:b/>
                  <w:bCs/>
                  <w:color w:val="000000"/>
                  <w:sz w:val="28"/>
                  <w:szCs w:val="28"/>
                  <w:lang w:eastAsia="ru-RU"/>
                </w:rPr>
                <w:t>2</w:t>
              </w:r>
            </w:hyperlink>
            <w:r w:rsidRPr="00726997">
              <w:rPr>
                <w:rFonts w:ascii="Times New Roman" w:eastAsia="Times New Roman" w:hAnsi="Times New Roman" w:cs="Times New Roman"/>
                <w:sz w:val="28"/>
                <w:szCs w:val="28"/>
                <w:lang w:eastAsia="ru-RU"/>
              </w:rPr>
              <w:t>,</w:t>
            </w:r>
            <w:hyperlink r:id="rId19" w:history="1">
              <w:r w:rsidRPr="00726997">
                <w:rPr>
                  <w:rFonts w:ascii="Times New Roman" w:eastAsia="Times New Roman" w:hAnsi="Times New Roman" w:cs="Times New Roman"/>
                  <w:b/>
                  <w:bCs/>
                  <w:color w:val="000000"/>
                  <w:sz w:val="28"/>
                  <w:szCs w:val="28"/>
                  <w:lang w:eastAsia="ru-RU"/>
                </w:rPr>
                <w:t>5</w:t>
              </w:r>
            </w:hyperlink>
            <w:r w:rsidRPr="00726997">
              <w:rPr>
                <w:rFonts w:ascii="Times New Roman" w:eastAsia="Times New Roman" w:hAnsi="Times New Roman" w:cs="Times New Roman"/>
                <w:sz w:val="28"/>
                <w:szCs w:val="28"/>
                <w:lang w:eastAsia="ru-RU"/>
              </w:rPr>
              <w:t xml:space="preserve">, </w:t>
            </w:r>
            <w:hyperlink r:id="rId20" w:history="1">
              <w:r w:rsidRPr="00726997">
                <w:rPr>
                  <w:rFonts w:ascii="Times New Roman" w:eastAsia="Times New Roman" w:hAnsi="Times New Roman" w:cs="Times New Roman"/>
                  <w:b/>
                  <w:bCs/>
                  <w:color w:val="000000"/>
                  <w:sz w:val="28"/>
                  <w:szCs w:val="28"/>
                  <w:lang w:eastAsia="ru-RU"/>
                </w:rPr>
                <w:t>6</w:t>
              </w:r>
            </w:hyperlink>
            <w:r w:rsidRPr="00726997">
              <w:rPr>
                <w:rFonts w:ascii="Times New Roman" w:eastAsia="Times New Roman" w:hAnsi="Times New Roman" w:cs="Times New Roman"/>
                <w:sz w:val="28"/>
                <w:szCs w:val="28"/>
                <w:lang w:eastAsia="ru-RU"/>
              </w:rPr>
              <w:t xml:space="preserve"> и </w:t>
            </w:r>
            <w:hyperlink r:id="rId21" w:history="1">
              <w:r w:rsidRPr="00726997">
                <w:rPr>
                  <w:rFonts w:ascii="Times New Roman" w:eastAsia="Times New Roman" w:hAnsi="Times New Roman" w:cs="Times New Roman"/>
                  <w:b/>
                  <w:bCs/>
                  <w:color w:val="000000"/>
                  <w:sz w:val="28"/>
                  <w:szCs w:val="28"/>
                  <w:lang w:eastAsia="ru-RU"/>
                </w:rPr>
                <w:t>7 статьи 83</w:t>
              </w:r>
            </w:hyperlink>
            <w:r w:rsidRPr="00726997">
              <w:rPr>
                <w:rFonts w:ascii="Times New Roman" w:eastAsia="Times New Roman" w:hAnsi="Times New Roman" w:cs="Times New Roman"/>
                <w:sz w:val="28"/>
                <w:szCs w:val="28"/>
                <w:lang w:eastAsia="ru-RU"/>
              </w:rPr>
              <w:t xml:space="preserve"> Трудового кодекса Российской Федерации.</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keepNext/>
              <w:spacing w:after="0" w:line="240" w:lineRule="auto"/>
              <w:jc w:val="center"/>
              <w:outlineLvl w:val="0"/>
              <w:rPr>
                <w:rFonts w:ascii="Times New Roman" w:eastAsia="Times New Roman" w:hAnsi="Times New Roman" w:cs="Times New Roman"/>
                <w:b/>
                <w:spacing w:val="2"/>
                <w:sz w:val="28"/>
                <w:szCs w:val="28"/>
                <w:lang w:eastAsia="ru-RU"/>
              </w:rPr>
            </w:pPr>
            <w:r w:rsidRPr="00726997">
              <w:rPr>
                <w:rFonts w:ascii="Times New Roman" w:eastAsia="Times New Roman" w:hAnsi="Times New Roman" w:cs="Times New Roman"/>
                <w:b/>
                <w:spacing w:val="2"/>
                <w:sz w:val="28"/>
                <w:szCs w:val="28"/>
                <w:lang w:eastAsia="ru-RU"/>
              </w:rPr>
              <w:t>10. Размеры единовременной материальной помощи Главе администрации сельского поселения и муниципальным служащим</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4. При наличии средств фонда оплаты труда Главе администрации сельского поселения, муниципальным служащим выплачивается единовременная материальная помощь в следующих случаях и размерах:</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а) по случаю бракосочетания - 10 000 рублей;</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б) при рождении ребенка - 10 000 рублей;</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в) смерти близких родственников (супруга, супруги, родителей, детей) - 10 000 рублей;</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г) смерти самого Главы администрации сельского поселения, муниципального служащего - 15 000 рублей;</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д) к юбилейной дате, кратной пяти - два должностных оклада;</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е) к дате выхода на пенсию - месячное денежное содержание;</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ж) к профессиональным, общероссийским праздникам, праздничным датам муниципального образования, но не более 7 месячных денежных содержаний в год:</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 xml:space="preserve">  -  Главе администрации сельского поселения - на основании распоряжения Главы Приреченского сельского поселения Рузаевского</w:t>
            </w:r>
            <w:r>
              <w:rPr>
                <w:rFonts w:ascii="Times New Roman" w:eastAsia="Times New Roman" w:hAnsi="Times New Roman" w:cs="Times New Roman"/>
                <w:sz w:val="28"/>
                <w:szCs w:val="28"/>
                <w:lang w:eastAsia="ru-RU"/>
              </w:rPr>
              <w:t xml:space="preserve"> муниципального района </w:t>
            </w:r>
            <w:proofErr w:type="gramStart"/>
            <w:r>
              <w:rPr>
                <w:rFonts w:ascii="Times New Roman" w:eastAsia="Times New Roman" w:hAnsi="Times New Roman" w:cs="Times New Roman"/>
                <w:sz w:val="28"/>
                <w:szCs w:val="28"/>
                <w:lang w:eastAsia="ru-RU"/>
              </w:rPr>
              <w:t xml:space="preserve">согласно </w:t>
            </w:r>
            <w:r w:rsidRPr="00726997">
              <w:rPr>
                <w:rFonts w:ascii="Times New Roman" w:eastAsia="Times New Roman" w:hAnsi="Times New Roman" w:cs="Times New Roman"/>
                <w:sz w:val="28"/>
                <w:szCs w:val="28"/>
                <w:lang w:eastAsia="ru-RU"/>
              </w:rPr>
              <w:t>решения</w:t>
            </w:r>
            <w:proofErr w:type="gramEnd"/>
            <w:r w:rsidRPr="00726997">
              <w:rPr>
                <w:rFonts w:ascii="Times New Roman" w:eastAsia="Times New Roman" w:hAnsi="Times New Roman" w:cs="Times New Roman"/>
                <w:sz w:val="28"/>
                <w:szCs w:val="28"/>
                <w:lang w:eastAsia="ru-RU"/>
              </w:rPr>
              <w:t xml:space="preserve"> Комиссии по подведению итогов работы органов местного самоуправления Приреченского сельского поселения; </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 xml:space="preserve">  - муниципальным служащим - на основании распоряжения администрации Приреченского сельского поселения Рузаевского муниципального района.             </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bookmarkStart w:id="19" w:name="sub_41117"/>
            <w:r w:rsidRPr="00726997">
              <w:rPr>
                <w:rFonts w:ascii="Times New Roman" w:eastAsia="Times New Roman" w:hAnsi="Times New Roman" w:cs="Times New Roman"/>
                <w:sz w:val="28"/>
                <w:szCs w:val="28"/>
                <w:lang w:eastAsia="ru-RU"/>
              </w:rPr>
              <w:t>з) при длительной временной нетрудоспособности (более одного месяца) Главы администрации сельского поселения, муниципального служащего - два должностных оклада;</w:t>
            </w:r>
          </w:p>
          <w:bookmarkEnd w:id="19"/>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и) утраты или существенного повреждения личного недвижимого имущества в результате стихийного бедствия, пожара, или в иных непредвиденных случаях - 15 000 рублей;</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bookmarkStart w:id="20" w:name="sub_41118"/>
            <w:r w:rsidRPr="00726997">
              <w:rPr>
                <w:rFonts w:ascii="Times New Roman" w:eastAsia="Times New Roman" w:hAnsi="Times New Roman" w:cs="Times New Roman"/>
                <w:sz w:val="28"/>
                <w:szCs w:val="28"/>
                <w:lang w:eastAsia="ru-RU"/>
              </w:rPr>
              <w:t>к) особой нуждаемости в лечении и восстановлении здоровья в связи с несчастным случаем, аварией, произошедшим с Главой администрации сельского поселения, муниципальными служащими, их близкими родственниками (супругами и (или) детьми) - месячное денежное содержание.</w:t>
            </w:r>
          </w:p>
          <w:bookmarkEnd w:id="20"/>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lastRenderedPageBreak/>
              <w:t>При рождении ребенка и по случаю вступления в брак выплата материальной помощи производится по заявлению Главы администрации сельского поселения, муниципального служащего при предъявлении соответственно копии свидетельства о рождении или свидетельства о браке.</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В случае смерти:</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 супруга (супруги), родителей, детей Главы администрации сельского поселения, муниципального служащего материальная помощь выплачивается при предоставлении заявления Главы администрации сельского поселения, муниципального служащего, копии свидетельства о смерти и документов, подтверждающих родство с умершим;</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 Главы администрации сельского поселения, муниципального служащего материальная помощь может выплачиваться супругу (супруге), одному из родителей, детям или иному лицу, взявшему на себя обязанность осуществить погребение умершего. Выплата производится по заявлению указанных лиц при предъявлении копии свидетельства о смерти.</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bookmarkStart w:id="21" w:name="sub_444"/>
            <w:r w:rsidRPr="00726997">
              <w:rPr>
                <w:rFonts w:ascii="Times New Roman" w:eastAsia="Times New Roman" w:hAnsi="Times New Roman" w:cs="Times New Roman"/>
                <w:sz w:val="28"/>
                <w:szCs w:val="28"/>
                <w:lang w:eastAsia="ru-RU"/>
              </w:rPr>
              <w:t>При длительной временной нетрудоспособности, особой нуждаемости в лечении и восстановлении здоровья в связи с несчастным случаем, аварией, Главе администрации сельского поселения, муниципальному служащему выплата материальной помощи производится по заявлению Главы администрации сельского поселения, муниципального служащего при предъявлении соответствующих медицинских справок, заключений и других подтверждающих документов.</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p>
          <w:bookmarkEnd w:id="21"/>
          <w:p w:rsidR="00D747D9" w:rsidRPr="00726997" w:rsidRDefault="00D747D9" w:rsidP="00C10228">
            <w:pPr>
              <w:keepNext/>
              <w:spacing w:after="0" w:line="240" w:lineRule="auto"/>
              <w:jc w:val="center"/>
              <w:outlineLvl w:val="0"/>
              <w:rPr>
                <w:rFonts w:ascii="Times New Roman" w:eastAsia="Times New Roman" w:hAnsi="Times New Roman" w:cs="Times New Roman"/>
                <w:b/>
                <w:spacing w:val="2"/>
                <w:sz w:val="28"/>
                <w:szCs w:val="28"/>
                <w:lang w:eastAsia="ru-RU"/>
              </w:rPr>
            </w:pPr>
            <w:r w:rsidRPr="00726997">
              <w:rPr>
                <w:rFonts w:ascii="Times New Roman" w:eastAsia="Times New Roman" w:hAnsi="Times New Roman" w:cs="Times New Roman"/>
                <w:b/>
                <w:spacing w:val="2"/>
                <w:sz w:val="28"/>
                <w:szCs w:val="28"/>
                <w:lang w:eastAsia="ru-RU"/>
              </w:rPr>
              <w:t>11. Размеры премий за выполнение особо важных и сложных заданий</w:t>
            </w:r>
          </w:p>
          <w:p w:rsidR="00D747D9" w:rsidRPr="00726997" w:rsidRDefault="00D747D9" w:rsidP="00C10228">
            <w:pPr>
              <w:spacing w:after="0" w:line="240" w:lineRule="auto"/>
              <w:rPr>
                <w:rFonts w:ascii="Times New Roman" w:eastAsia="Times New Roman" w:hAnsi="Times New Roman" w:cs="Times New Roman"/>
                <w:sz w:val="20"/>
                <w:szCs w:val="20"/>
                <w:lang w:eastAsia="ru-RU"/>
              </w:rPr>
            </w:pP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 xml:space="preserve">Размеры премий за выполнение особо важных и сложных заданий для Главы администрации сельского поселения и муниципальных служащих определяются на основании предложений Комиссии по подведению итогов работы органов местного самоуправления Приреченского </w:t>
            </w:r>
            <w:proofErr w:type="gramStart"/>
            <w:r w:rsidRPr="00726997">
              <w:rPr>
                <w:rFonts w:ascii="Times New Roman" w:eastAsia="Times New Roman" w:hAnsi="Times New Roman" w:cs="Times New Roman"/>
                <w:sz w:val="28"/>
                <w:szCs w:val="28"/>
                <w:lang w:eastAsia="ru-RU"/>
              </w:rPr>
              <w:t>сельского  поселения</w:t>
            </w:r>
            <w:proofErr w:type="gramEnd"/>
            <w:r w:rsidRPr="00726997">
              <w:rPr>
                <w:rFonts w:ascii="Times New Roman" w:eastAsia="Times New Roman" w:hAnsi="Times New Roman" w:cs="Times New Roman"/>
                <w:sz w:val="28"/>
                <w:szCs w:val="28"/>
                <w:lang w:eastAsia="ru-RU"/>
              </w:rPr>
              <w:t xml:space="preserve">  Рузаевского муниципального района, но не более 4 месячных денежных содержаний в год.    </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Премии за выполнение особо важных и сложных заданий выплачиваются:</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bookmarkStart w:id="22" w:name="sub_1203"/>
            <w:r w:rsidRPr="00726997">
              <w:rPr>
                <w:rFonts w:ascii="Times New Roman" w:eastAsia="Times New Roman" w:hAnsi="Times New Roman" w:cs="Times New Roman"/>
                <w:sz w:val="28"/>
                <w:szCs w:val="28"/>
                <w:lang w:eastAsia="ru-RU"/>
              </w:rPr>
              <w:t xml:space="preserve">- Главе администрации сельского поселения - на основании </w:t>
            </w:r>
            <w:bookmarkEnd w:id="22"/>
            <w:r w:rsidRPr="00726997">
              <w:rPr>
                <w:rFonts w:ascii="Times New Roman" w:eastAsia="Times New Roman" w:hAnsi="Times New Roman" w:cs="Times New Roman"/>
                <w:sz w:val="28"/>
                <w:szCs w:val="28"/>
                <w:lang w:eastAsia="ru-RU"/>
              </w:rPr>
              <w:t xml:space="preserve">распоряжения Главы </w:t>
            </w:r>
            <w:proofErr w:type="gramStart"/>
            <w:r w:rsidRPr="00726997">
              <w:rPr>
                <w:rFonts w:ascii="Times New Roman" w:eastAsia="Times New Roman" w:hAnsi="Times New Roman" w:cs="Times New Roman"/>
                <w:sz w:val="28"/>
                <w:szCs w:val="28"/>
                <w:lang w:eastAsia="ru-RU"/>
              </w:rPr>
              <w:t>Приреченского  сельского</w:t>
            </w:r>
            <w:proofErr w:type="gramEnd"/>
            <w:r w:rsidRPr="00726997">
              <w:rPr>
                <w:rFonts w:ascii="Times New Roman" w:eastAsia="Times New Roman" w:hAnsi="Times New Roman" w:cs="Times New Roman"/>
                <w:sz w:val="28"/>
                <w:szCs w:val="28"/>
                <w:lang w:eastAsia="ru-RU"/>
              </w:rPr>
              <w:t xml:space="preserve"> поселения; </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 муниципальным служащим - на основании распоряжения администрации Приреченского сельского поселения Рузаевского муниципаль</w:t>
            </w:r>
            <w:r w:rsidR="008249D7">
              <w:rPr>
                <w:rFonts w:ascii="Times New Roman" w:eastAsia="Times New Roman" w:hAnsi="Times New Roman" w:cs="Times New Roman"/>
                <w:sz w:val="28"/>
                <w:szCs w:val="28"/>
                <w:lang w:eastAsia="ru-RU"/>
              </w:rPr>
              <w:t xml:space="preserve">ного района.   </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spacing w:after="0" w:line="240" w:lineRule="auto"/>
              <w:ind w:right="-235"/>
              <w:rPr>
                <w:rFonts w:ascii="Times New Roman" w:eastAsia="Times New Roman" w:hAnsi="Times New Roman" w:cs="Times New Roman"/>
                <w:b/>
                <w:sz w:val="28"/>
                <w:szCs w:val="28"/>
                <w:lang w:eastAsia="ru-RU"/>
              </w:rPr>
            </w:pPr>
            <w:r w:rsidRPr="00726997">
              <w:rPr>
                <w:rFonts w:ascii="Times New Roman" w:eastAsia="Times New Roman" w:hAnsi="Times New Roman" w:cs="Times New Roman"/>
                <w:b/>
                <w:sz w:val="28"/>
                <w:szCs w:val="28"/>
                <w:lang w:eastAsia="ru-RU"/>
              </w:rPr>
              <w:t xml:space="preserve">12. Поощрения </w:t>
            </w:r>
            <w:r w:rsidRPr="00726997">
              <w:rPr>
                <w:rFonts w:ascii="Times New Roman" w:eastAsia="Times New Roman" w:hAnsi="Times New Roman" w:cs="Times New Roman"/>
                <w:b/>
                <w:bCs/>
                <w:sz w:val="28"/>
                <w:szCs w:val="28"/>
                <w:lang w:eastAsia="ru-RU"/>
              </w:rPr>
              <w:t xml:space="preserve">должностных лиц </w:t>
            </w:r>
            <w:proofErr w:type="gramStart"/>
            <w:r w:rsidRPr="00726997">
              <w:rPr>
                <w:rFonts w:ascii="Times New Roman" w:eastAsia="Times New Roman" w:hAnsi="Times New Roman" w:cs="Times New Roman"/>
                <w:b/>
                <w:bCs/>
                <w:sz w:val="28"/>
                <w:szCs w:val="28"/>
                <w:lang w:eastAsia="ru-RU"/>
              </w:rPr>
              <w:t xml:space="preserve">и  </w:t>
            </w:r>
            <w:r w:rsidRPr="00726997">
              <w:rPr>
                <w:rFonts w:ascii="Times New Roman" w:eastAsia="Times New Roman" w:hAnsi="Times New Roman" w:cs="Times New Roman"/>
                <w:b/>
                <w:sz w:val="28"/>
                <w:szCs w:val="28"/>
                <w:lang w:eastAsia="ru-RU"/>
              </w:rPr>
              <w:t>муниципальных</w:t>
            </w:r>
            <w:proofErr w:type="gramEnd"/>
            <w:r w:rsidRPr="00726997">
              <w:rPr>
                <w:rFonts w:ascii="Times New Roman" w:eastAsia="Times New Roman" w:hAnsi="Times New Roman" w:cs="Times New Roman"/>
                <w:b/>
                <w:sz w:val="28"/>
                <w:szCs w:val="28"/>
                <w:lang w:eastAsia="ru-RU"/>
              </w:rPr>
              <w:t xml:space="preserve"> служащих</w:t>
            </w:r>
          </w:p>
          <w:p w:rsidR="00D747D9" w:rsidRPr="00726997" w:rsidRDefault="00D747D9" w:rsidP="00C10228">
            <w:pPr>
              <w:spacing w:after="0" w:line="240" w:lineRule="auto"/>
              <w:ind w:right="-235"/>
              <w:rPr>
                <w:rFonts w:ascii="Times New Roman" w:eastAsia="Times New Roman" w:hAnsi="Times New Roman" w:cs="Times New Roman"/>
                <w:b/>
                <w:sz w:val="28"/>
                <w:szCs w:val="28"/>
                <w:lang w:eastAsia="ru-RU"/>
              </w:rPr>
            </w:pPr>
          </w:p>
          <w:p w:rsidR="00D747D9" w:rsidRPr="00726997" w:rsidRDefault="00D747D9" w:rsidP="00C10228">
            <w:pPr>
              <w:spacing w:after="0" w:line="240" w:lineRule="auto"/>
              <w:ind w:right="-235"/>
              <w:rPr>
                <w:rFonts w:ascii="Times New Roman" w:eastAsia="Times New Roman" w:hAnsi="Times New Roman" w:cs="Times New Roman"/>
                <w:sz w:val="28"/>
                <w:szCs w:val="28"/>
                <w:u w:val="single"/>
                <w:lang w:eastAsia="ru-RU"/>
              </w:rPr>
            </w:pPr>
            <w:r w:rsidRPr="00726997">
              <w:rPr>
                <w:rFonts w:ascii="Times New Roman" w:eastAsia="Times New Roman" w:hAnsi="Times New Roman" w:cs="Times New Roman"/>
                <w:sz w:val="28"/>
                <w:szCs w:val="28"/>
                <w:u w:val="single"/>
                <w:lang w:eastAsia="ru-RU"/>
              </w:rPr>
              <w:t>Муниципальные служащие поощряются за:</w:t>
            </w:r>
          </w:p>
          <w:p w:rsidR="00D747D9" w:rsidRPr="00726997" w:rsidRDefault="00D747D9" w:rsidP="00C10228">
            <w:pPr>
              <w:spacing w:after="0" w:line="240" w:lineRule="auto"/>
              <w:ind w:right="-235" w:firstLine="708"/>
              <w:rPr>
                <w:rFonts w:ascii="Times New Roman" w:eastAsia="Times New Roman" w:hAnsi="Times New Roman" w:cs="Times New Roman"/>
                <w:sz w:val="28"/>
                <w:szCs w:val="28"/>
                <w:lang w:eastAsia="ru-RU"/>
              </w:rPr>
            </w:pPr>
          </w:p>
          <w:p w:rsidR="00D747D9" w:rsidRPr="00726997" w:rsidRDefault="00D747D9" w:rsidP="00C10228">
            <w:pPr>
              <w:spacing w:after="0" w:line="240" w:lineRule="auto"/>
              <w:ind w:right="-235"/>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1) достижения в работе;</w:t>
            </w:r>
          </w:p>
          <w:p w:rsidR="00D747D9" w:rsidRPr="00726997" w:rsidRDefault="00D747D9" w:rsidP="00C10228">
            <w:pPr>
              <w:spacing w:after="0" w:line="240" w:lineRule="auto"/>
              <w:ind w:right="-235"/>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2) безупречную и эффективную муниципальную службу;</w:t>
            </w:r>
          </w:p>
          <w:p w:rsidR="00D747D9" w:rsidRPr="00726997" w:rsidRDefault="00D747D9" w:rsidP="00C10228">
            <w:pPr>
              <w:spacing w:after="0" w:line="240" w:lineRule="auto"/>
              <w:ind w:right="-235"/>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3) личный вклад в подготовку и проведение различных мероприятий;</w:t>
            </w:r>
          </w:p>
          <w:p w:rsidR="00D747D9" w:rsidRPr="00726997" w:rsidRDefault="00D747D9" w:rsidP="00C10228">
            <w:pPr>
              <w:spacing w:after="0" w:line="240" w:lineRule="auto"/>
              <w:ind w:right="-235"/>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lastRenderedPageBreak/>
              <w:t>4) успешное выполнение заданий особой важности и сложности;</w:t>
            </w:r>
          </w:p>
          <w:p w:rsidR="00D747D9" w:rsidRPr="00726997" w:rsidRDefault="00D747D9" w:rsidP="00C10228">
            <w:pPr>
              <w:spacing w:after="0" w:line="240" w:lineRule="auto"/>
              <w:ind w:right="-235"/>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5) другие достижения в работе, а также в иных случаях, предусмотренных федеральными законами, законами субъекта РФ, актами органов местного самоуправления.</w:t>
            </w:r>
          </w:p>
          <w:p w:rsidR="00D747D9" w:rsidRPr="00726997" w:rsidRDefault="00D747D9" w:rsidP="00C10228">
            <w:pPr>
              <w:spacing w:after="0" w:line="240" w:lineRule="auto"/>
              <w:ind w:right="-235"/>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Поощрения могут быть как материального, так и морального характера.</w:t>
            </w:r>
          </w:p>
          <w:p w:rsidR="00D747D9" w:rsidRPr="00726997" w:rsidRDefault="00D747D9" w:rsidP="00C10228">
            <w:pPr>
              <w:spacing w:after="0" w:line="240" w:lineRule="auto"/>
              <w:ind w:right="-235"/>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 xml:space="preserve"> К </w:t>
            </w:r>
            <w:r w:rsidRPr="00726997">
              <w:rPr>
                <w:rFonts w:ascii="Times New Roman" w:eastAsia="Times New Roman" w:hAnsi="Times New Roman" w:cs="Times New Roman"/>
                <w:b/>
                <w:sz w:val="28"/>
                <w:szCs w:val="28"/>
                <w:lang w:eastAsia="ru-RU"/>
              </w:rPr>
              <w:t>материальным поощрениям</w:t>
            </w:r>
            <w:r w:rsidRPr="00726997">
              <w:rPr>
                <w:rFonts w:ascii="Times New Roman" w:eastAsia="Times New Roman" w:hAnsi="Times New Roman" w:cs="Times New Roman"/>
                <w:sz w:val="28"/>
                <w:szCs w:val="28"/>
                <w:lang w:eastAsia="ru-RU"/>
              </w:rPr>
              <w:t xml:space="preserve"> можно отнести выдачу премии, награждение ценным подарком, награждение почетной грамотой.</w:t>
            </w:r>
          </w:p>
          <w:p w:rsidR="00D747D9" w:rsidRPr="00726997" w:rsidRDefault="00D747D9" w:rsidP="00C10228">
            <w:pPr>
              <w:spacing w:after="0" w:line="240" w:lineRule="auto"/>
              <w:ind w:right="-235"/>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 xml:space="preserve">К </w:t>
            </w:r>
            <w:r w:rsidRPr="00726997">
              <w:rPr>
                <w:rFonts w:ascii="Times New Roman" w:eastAsia="Times New Roman" w:hAnsi="Times New Roman" w:cs="Times New Roman"/>
                <w:b/>
                <w:sz w:val="28"/>
                <w:szCs w:val="28"/>
                <w:lang w:eastAsia="ru-RU"/>
              </w:rPr>
              <w:t>поощрениям морального характера</w:t>
            </w:r>
            <w:r w:rsidRPr="00726997">
              <w:rPr>
                <w:rFonts w:ascii="Times New Roman" w:eastAsia="Times New Roman" w:hAnsi="Times New Roman" w:cs="Times New Roman"/>
                <w:sz w:val="28"/>
                <w:szCs w:val="28"/>
                <w:lang w:eastAsia="ru-RU"/>
              </w:rPr>
              <w:t xml:space="preserve"> можно отнести объявление благодарности, присвоение почетного звания. </w:t>
            </w:r>
          </w:p>
          <w:p w:rsidR="00D747D9" w:rsidRPr="00726997" w:rsidRDefault="00D747D9" w:rsidP="00C10228">
            <w:pPr>
              <w:spacing w:after="0" w:line="240" w:lineRule="auto"/>
              <w:ind w:right="-235"/>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Сами виды поощрения муниципального служащего и порядок его применения устанавливаются муниципальными правовыми актами в соответствии с федеральными законами и законами субъекта РФ.</w:t>
            </w:r>
          </w:p>
          <w:p w:rsidR="00D747D9" w:rsidRPr="00726997" w:rsidRDefault="00D747D9" w:rsidP="00C10228">
            <w:pPr>
              <w:spacing w:after="0" w:line="240" w:lineRule="auto"/>
              <w:ind w:right="-235"/>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Работодатель поощряет работников, добросовестно исполняющих трудовые обязанности (объявляет благодарность, выдает премию, награждает ценным подарком, почетной грамотой, представляет к званию лучшего по профессии). Другие виды поощрений работников за труд определяются коллективным договором или правилами внутреннего трудового распорядка, а также уставами и положениями о дисциплине. За особые трудовые заслуги перед обществом и государством работники могут быть представлены к государственным наградам (ТК РФ, ст. 191).</w:t>
            </w:r>
          </w:p>
          <w:p w:rsidR="00D747D9" w:rsidRPr="00726997" w:rsidRDefault="00D747D9" w:rsidP="00C10228">
            <w:pPr>
              <w:spacing w:after="0" w:line="240" w:lineRule="auto"/>
              <w:ind w:right="-235"/>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Трудовым законодательством не ограничивается возможный перечень поощрений, муниципальными правовым актами в соответствии с законами субъектов РФ могут быть предусмотрены самые различные виды поощрений для муниципальных служащих.</w:t>
            </w:r>
          </w:p>
          <w:p w:rsidR="00D747D9" w:rsidRPr="00726997" w:rsidRDefault="00D747D9" w:rsidP="00C10228">
            <w:pPr>
              <w:spacing w:after="0" w:line="240" w:lineRule="auto"/>
              <w:ind w:right="-235" w:firstLine="708"/>
              <w:rPr>
                <w:rFonts w:ascii="Times New Roman" w:eastAsia="Times New Roman" w:hAnsi="Times New Roman" w:cs="Times New Roman"/>
                <w:b/>
                <w:sz w:val="28"/>
                <w:szCs w:val="28"/>
                <w:lang w:eastAsia="ru-RU"/>
              </w:rPr>
            </w:pPr>
            <w:r w:rsidRPr="00726997">
              <w:rPr>
                <w:rFonts w:ascii="Times New Roman" w:eastAsia="Times New Roman" w:hAnsi="Times New Roman" w:cs="Times New Roman"/>
                <w:b/>
                <w:sz w:val="28"/>
                <w:szCs w:val="28"/>
                <w:lang w:eastAsia="ru-RU"/>
              </w:rPr>
              <w:t>Устанавливаются следующие виды поощрений:</w:t>
            </w:r>
          </w:p>
          <w:p w:rsidR="00D747D9" w:rsidRPr="00726997" w:rsidRDefault="00D747D9" w:rsidP="00C10228">
            <w:pPr>
              <w:spacing w:after="0" w:line="240" w:lineRule="auto"/>
              <w:ind w:right="-235"/>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 благодарность;</w:t>
            </w:r>
          </w:p>
          <w:p w:rsidR="00D747D9" w:rsidRPr="00726997" w:rsidRDefault="00D747D9" w:rsidP="00C10228">
            <w:pPr>
              <w:spacing w:after="0" w:line="240" w:lineRule="auto"/>
              <w:ind w:right="-235"/>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 почетная грамота;</w:t>
            </w:r>
          </w:p>
          <w:p w:rsidR="00D747D9" w:rsidRPr="00726997" w:rsidRDefault="00D747D9" w:rsidP="00C10228">
            <w:pPr>
              <w:spacing w:after="0" w:line="240" w:lineRule="auto"/>
              <w:ind w:right="-235"/>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 денежная премия в размере месячного должностного оклада с надбавками за выслугу лет;</w:t>
            </w:r>
          </w:p>
          <w:p w:rsidR="00D747D9" w:rsidRPr="00726997" w:rsidRDefault="00D747D9" w:rsidP="00C10228">
            <w:pPr>
              <w:spacing w:after="0" w:line="240" w:lineRule="auto"/>
              <w:ind w:right="-235"/>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 представление к государственным наградам;</w:t>
            </w:r>
          </w:p>
          <w:p w:rsidR="00D747D9" w:rsidRPr="00726997" w:rsidRDefault="00D747D9" w:rsidP="00C10228">
            <w:pPr>
              <w:spacing w:after="0" w:line="240" w:lineRule="auto"/>
              <w:ind w:right="-235"/>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 представление к присвоению почетных званий субъекта РФ или Российской Федерации;</w:t>
            </w:r>
          </w:p>
          <w:p w:rsidR="00D747D9" w:rsidRPr="00726997" w:rsidRDefault="00D747D9" w:rsidP="00C10228">
            <w:pPr>
              <w:spacing w:after="0" w:line="240" w:lineRule="auto"/>
              <w:ind w:right="-235"/>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 награждение ценным подарком;</w:t>
            </w:r>
          </w:p>
          <w:p w:rsidR="00D747D9" w:rsidRPr="00726997" w:rsidRDefault="00D747D9" w:rsidP="00C10228">
            <w:pPr>
              <w:spacing w:after="0" w:line="240" w:lineRule="auto"/>
              <w:ind w:right="-235"/>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 представление к внеочередному присвоению квалификационного разряда;</w:t>
            </w:r>
          </w:p>
          <w:p w:rsidR="00D747D9" w:rsidRPr="00726997" w:rsidRDefault="00D747D9" w:rsidP="00C10228">
            <w:pPr>
              <w:spacing w:after="0" w:line="240" w:lineRule="auto"/>
              <w:ind w:right="-235"/>
              <w:rPr>
                <w:rFonts w:ascii="Times New Roman" w:eastAsia="Times New Roman" w:hAnsi="Times New Roman" w:cs="Times New Roman"/>
                <w:bCs/>
                <w:sz w:val="28"/>
                <w:szCs w:val="28"/>
                <w:lang w:eastAsia="ru-RU"/>
              </w:rPr>
            </w:pPr>
            <w:r w:rsidRPr="00726997">
              <w:rPr>
                <w:rFonts w:ascii="Times New Roman" w:eastAsia="Times New Roman" w:hAnsi="Times New Roman" w:cs="Times New Roman"/>
                <w:sz w:val="28"/>
                <w:szCs w:val="28"/>
                <w:lang w:eastAsia="ru-RU"/>
              </w:rPr>
              <w:t>- иные виды поощрений в соответствии с федеральными законами и законами субъекта</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 xml:space="preserve">          </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Default="00D747D9" w:rsidP="00C10228">
            <w:pPr>
              <w:spacing w:after="0" w:line="240" w:lineRule="auto"/>
              <w:rPr>
                <w:rFonts w:ascii="Times New Roman" w:eastAsia="Times New Roman" w:hAnsi="Times New Roman" w:cs="Times New Roman"/>
                <w:sz w:val="28"/>
                <w:szCs w:val="28"/>
                <w:lang w:eastAsia="ru-RU"/>
              </w:rPr>
            </w:pPr>
          </w:p>
          <w:p w:rsidR="008249D7" w:rsidRPr="00726997" w:rsidRDefault="008249D7" w:rsidP="00C10228">
            <w:pPr>
              <w:spacing w:after="0" w:line="240" w:lineRule="auto"/>
              <w:rPr>
                <w:rFonts w:ascii="Times New Roman" w:eastAsia="Times New Roman" w:hAnsi="Times New Roman" w:cs="Times New Roman"/>
                <w:sz w:val="28"/>
                <w:szCs w:val="28"/>
                <w:lang w:eastAsia="ru-RU"/>
              </w:rPr>
            </w:pPr>
            <w:bookmarkStart w:id="23" w:name="_GoBack"/>
            <w:bookmarkEnd w:id="23"/>
          </w:p>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spacing w:after="0" w:line="240" w:lineRule="auto"/>
              <w:ind w:left="4962" w:hanging="4525"/>
              <w:rPr>
                <w:rFonts w:ascii="Times New Roman" w:eastAsia="Times New Roman" w:hAnsi="Times New Roman" w:cs="Times New Roman"/>
                <w:b/>
                <w:bCs/>
                <w:color w:val="000000"/>
                <w:sz w:val="24"/>
                <w:szCs w:val="24"/>
                <w:lang w:eastAsia="ru-RU"/>
              </w:rPr>
            </w:pPr>
            <w:r w:rsidRPr="00726997">
              <w:rPr>
                <w:rFonts w:ascii="Times New Roman" w:eastAsia="Times New Roman" w:hAnsi="Times New Roman" w:cs="Times New Roman"/>
                <w:bCs/>
                <w:color w:val="000000"/>
                <w:sz w:val="28"/>
                <w:szCs w:val="28"/>
                <w:lang w:eastAsia="ru-RU"/>
              </w:rPr>
              <w:lastRenderedPageBreak/>
              <w:t xml:space="preserve">                                                                                </w:t>
            </w:r>
            <w:r w:rsidRPr="00726997">
              <w:rPr>
                <w:rFonts w:ascii="Times New Roman" w:eastAsia="Times New Roman" w:hAnsi="Times New Roman" w:cs="Times New Roman"/>
                <w:b/>
                <w:bCs/>
                <w:color w:val="000000"/>
                <w:sz w:val="28"/>
                <w:szCs w:val="28"/>
                <w:lang w:eastAsia="ru-RU"/>
              </w:rPr>
              <w:t>Приложение N 1</w:t>
            </w:r>
            <w:r w:rsidRPr="00726997">
              <w:rPr>
                <w:rFonts w:ascii="Times New Roman" w:eastAsia="Times New Roman" w:hAnsi="Times New Roman" w:cs="Times New Roman"/>
                <w:bCs/>
                <w:color w:val="000000"/>
                <w:sz w:val="28"/>
                <w:szCs w:val="28"/>
                <w:lang w:eastAsia="ru-RU"/>
              </w:rPr>
              <w:br/>
            </w:r>
            <w:r w:rsidRPr="00726997">
              <w:rPr>
                <w:rFonts w:ascii="Times New Roman" w:eastAsia="Times New Roman" w:hAnsi="Times New Roman" w:cs="Times New Roman"/>
                <w:sz w:val="24"/>
                <w:szCs w:val="24"/>
                <w:lang w:eastAsia="ru-RU"/>
              </w:rPr>
              <w:t>к Положению об оплате труда Главы администрации Приреченского  сельского поселения Рузаевского муниципального района Республики Мордовия и муниципальных служащих администрации Приреченского сельского поселения Рузаевского муниципального района Республики Мордовия</w:t>
            </w:r>
          </w:p>
          <w:p w:rsidR="00D747D9" w:rsidRPr="00726997" w:rsidRDefault="00D747D9" w:rsidP="00C10228">
            <w:pPr>
              <w:spacing w:after="0" w:line="240" w:lineRule="auto"/>
              <w:ind w:left="5245" w:hanging="4525"/>
              <w:rPr>
                <w:rFonts w:ascii="Times New Roman" w:eastAsia="Times New Roman" w:hAnsi="Times New Roman" w:cs="Times New Roman"/>
                <w:sz w:val="28"/>
                <w:szCs w:val="28"/>
                <w:lang w:eastAsia="ru-RU"/>
              </w:rPr>
            </w:pPr>
          </w:p>
          <w:p w:rsidR="00D747D9" w:rsidRPr="00726997" w:rsidRDefault="00D747D9" w:rsidP="00C10228">
            <w:pPr>
              <w:keepNext/>
              <w:spacing w:after="0" w:line="240" w:lineRule="auto"/>
              <w:jc w:val="center"/>
              <w:outlineLvl w:val="0"/>
              <w:rPr>
                <w:rFonts w:ascii="Times New Roman" w:eastAsia="Times New Roman" w:hAnsi="Times New Roman" w:cs="Times New Roman"/>
                <w:b/>
                <w:spacing w:val="2"/>
                <w:sz w:val="28"/>
                <w:szCs w:val="28"/>
                <w:lang w:eastAsia="ru-RU"/>
              </w:rPr>
            </w:pPr>
            <w:r w:rsidRPr="00726997">
              <w:rPr>
                <w:rFonts w:ascii="Times New Roman" w:eastAsia="Times New Roman" w:hAnsi="Times New Roman" w:cs="Times New Roman"/>
                <w:b/>
                <w:spacing w:val="2"/>
                <w:sz w:val="28"/>
                <w:szCs w:val="28"/>
                <w:lang w:eastAsia="ru-RU"/>
              </w:rPr>
              <w:t>Размеры</w:t>
            </w:r>
            <w:r w:rsidRPr="00726997">
              <w:rPr>
                <w:rFonts w:ascii="Times New Roman" w:eastAsia="Times New Roman" w:hAnsi="Times New Roman" w:cs="Times New Roman"/>
                <w:b/>
                <w:spacing w:val="2"/>
                <w:sz w:val="28"/>
                <w:szCs w:val="28"/>
                <w:lang w:eastAsia="ru-RU"/>
              </w:rPr>
              <w:br/>
              <w:t>должностных окладов Главы администрации Приреченского сельского поселения Рузаевского муниципального района Республики Мордовия и муниципальных служащих администрации Приреченского сельского поселения Рузаевского муниципального района Республики Мордовия</w:t>
            </w: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539"/>
              <w:gridCol w:w="2590"/>
            </w:tblGrid>
            <w:tr w:rsidR="00D747D9" w:rsidRPr="00726997" w:rsidTr="00C10228">
              <w:tc>
                <w:tcPr>
                  <w:tcW w:w="7487" w:type="dxa"/>
                  <w:tcBorders>
                    <w:top w:val="single" w:sz="4" w:space="0" w:color="auto"/>
                    <w:left w:val="single" w:sz="4" w:space="0" w:color="auto"/>
                    <w:bottom w:val="single" w:sz="4" w:space="0" w:color="auto"/>
                    <w:right w:val="single" w:sz="4" w:space="0" w:color="auto"/>
                  </w:tcBorders>
                  <w:hideMark/>
                </w:tcPr>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Наименование должностей</w:t>
                  </w:r>
                </w:p>
              </w:tc>
              <w:tc>
                <w:tcPr>
                  <w:tcW w:w="2733" w:type="dxa"/>
                  <w:tcBorders>
                    <w:top w:val="single" w:sz="4" w:space="0" w:color="auto"/>
                    <w:left w:val="single" w:sz="4" w:space="0" w:color="auto"/>
                    <w:bottom w:val="single" w:sz="4" w:space="0" w:color="auto"/>
                    <w:right w:val="single" w:sz="4" w:space="0" w:color="auto"/>
                  </w:tcBorders>
                  <w:hideMark/>
                </w:tcPr>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Размер должностного оклада</w:t>
                  </w:r>
                </w:p>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(в рублях)</w:t>
                  </w:r>
                </w:p>
              </w:tc>
            </w:tr>
            <w:tr w:rsidR="00D747D9" w:rsidRPr="00726997" w:rsidTr="00C10228">
              <w:tc>
                <w:tcPr>
                  <w:tcW w:w="7487" w:type="dxa"/>
                  <w:tcBorders>
                    <w:top w:val="single" w:sz="4" w:space="0" w:color="auto"/>
                    <w:left w:val="single" w:sz="4" w:space="0" w:color="auto"/>
                    <w:bottom w:val="single" w:sz="4" w:space="0" w:color="auto"/>
                    <w:right w:val="single" w:sz="4" w:space="0" w:color="auto"/>
                  </w:tcBorders>
                  <w:vAlign w:val="bottom"/>
                  <w:hideMark/>
                </w:tcPr>
                <w:p w:rsidR="00D747D9" w:rsidRPr="00726997" w:rsidRDefault="00D747D9" w:rsidP="00C10228">
                  <w:pPr>
                    <w:autoSpaceDN w:val="0"/>
                    <w:spacing w:after="0" w:line="256"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Глава администрации сельского поселения</w:t>
                  </w:r>
                </w:p>
              </w:tc>
              <w:tc>
                <w:tcPr>
                  <w:tcW w:w="2733" w:type="dxa"/>
                  <w:tcBorders>
                    <w:top w:val="single" w:sz="4" w:space="0" w:color="auto"/>
                    <w:left w:val="single" w:sz="4" w:space="0" w:color="auto"/>
                    <w:bottom w:val="single" w:sz="4" w:space="0" w:color="auto"/>
                    <w:right w:val="single" w:sz="4" w:space="0" w:color="auto"/>
                  </w:tcBorders>
                </w:tcPr>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8484</w:t>
                  </w:r>
                </w:p>
              </w:tc>
            </w:tr>
            <w:tr w:rsidR="00D747D9" w:rsidRPr="00726997" w:rsidTr="00C10228">
              <w:tc>
                <w:tcPr>
                  <w:tcW w:w="7487" w:type="dxa"/>
                  <w:tcBorders>
                    <w:top w:val="nil"/>
                    <w:left w:val="single" w:sz="4" w:space="0" w:color="auto"/>
                    <w:bottom w:val="single" w:sz="4" w:space="0" w:color="auto"/>
                    <w:right w:val="single" w:sz="4" w:space="0" w:color="auto"/>
                  </w:tcBorders>
                  <w:vAlign w:val="bottom"/>
                  <w:hideMark/>
                </w:tcPr>
                <w:p w:rsidR="00D747D9" w:rsidRPr="00726997" w:rsidRDefault="00D747D9" w:rsidP="00C10228">
                  <w:pPr>
                    <w:widowControl w:val="0"/>
                    <w:autoSpaceDE w:val="0"/>
                    <w:autoSpaceDN w:val="0"/>
                    <w:adjustRightInd w:val="0"/>
                    <w:spacing w:after="0" w:line="256" w:lineRule="auto"/>
                    <w:jc w:val="both"/>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Заместитель главы сельского поселения</w:t>
                  </w:r>
                </w:p>
              </w:tc>
              <w:tc>
                <w:tcPr>
                  <w:tcW w:w="2733" w:type="dxa"/>
                  <w:tcBorders>
                    <w:top w:val="single" w:sz="4" w:space="0" w:color="auto"/>
                    <w:left w:val="single" w:sz="4" w:space="0" w:color="auto"/>
                    <w:bottom w:val="single" w:sz="4" w:space="0" w:color="auto"/>
                    <w:right w:val="single" w:sz="4" w:space="0" w:color="auto"/>
                  </w:tcBorders>
                </w:tcPr>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7377</w:t>
                  </w:r>
                </w:p>
              </w:tc>
            </w:tr>
            <w:tr w:rsidR="00D747D9" w:rsidRPr="00726997" w:rsidTr="00C10228">
              <w:tc>
                <w:tcPr>
                  <w:tcW w:w="7487" w:type="dxa"/>
                  <w:tcBorders>
                    <w:top w:val="single" w:sz="4" w:space="0" w:color="auto"/>
                    <w:left w:val="single" w:sz="4" w:space="0" w:color="auto"/>
                    <w:bottom w:val="single" w:sz="4" w:space="0" w:color="auto"/>
                    <w:right w:val="single" w:sz="4" w:space="0" w:color="auto"/>
                  </w:tcBorders>
                  <w:hideMark/>
                </w:tcPr>
                <w:p w:rsidR="00D747D9" w:rsidRPr="00726997" w:rsidRDefault="00D747D9" w:rsidP="00C10228">
                  <w:pPr>
                    <w:widowControl w:val="0"/>
                    <w:autoSpaceDE w:val="0"/>
                    <w:autoSpaceDN w:val="0"/>
                    <w:adjustRightInd w:val="0"/>
                    <w:spacing w:after="0" w:line="256" w:lineRule="auto"/>
                    <w:jc w:val="both"/>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Главный специалист</w:t>
                  </w:r>
                </w:p>
              </w:tc>
              <w:tc>
                <w:tcPr>
                  <w:tcW w:w="2733" w:type="dxa"/>
                  <w:tcBorders>
                    <w:top w:val="single" w:sz="4" w:space="0" w:color="auto"/>
                    <w:left w:val="single" w:sz="4" w:space="0" w:color="auto"/>
                    <w:bottom w:val="single" w:sz="4" w:space="0" w:color="auto"/>
                    <w:right w:val="single" w:sz="4" w:space="0" w:color="auto"/>
                  </w:tcBorders>
                </w:tcPr>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w:t>
                  </w:r>
                </w:p>
              </w:tc>
            </w:tr>
            <w:tr w:rsidR="00D747D9" w:rsidRPr="00726997" w:rsidTr="00C10228">
              <w:tc>
                <w:tcPr>
                  <w:tcW w:w="7487" w:type="dxa"/>
                  <w:tcBorders>
                    <w:top w:val="single" w:sz="4" w:space="0" w:color="auto"/>
                    <w:left w:val="single" w:sz="4" w:space="0" w:color="auto"/>
                    <w:bottom w:val="single" w:sz="4" w:space="0" w:color="auto"/>
                    <w:right w:val="single" w:sz="4" w:space="0" w:color="auto"/>
                  </w:tcBorders>
                  <w:hideMark/>
                </w:tcPr>
                <w:p w:rsidR="00D747D9" w:rsidRPr="00726997" w:rsidRDefault="00D747D9" w:rsidP="00C10228">
                  <w:pPr>
                    <w:widowControl w:val="0"/>
                    <w:autoSpaceDE w:val="0"/>
                    <w:autoSpaceDN w:val="0"/>
                    <w:adjustRightInd w:val="0"/>
                    <w:spacing w:after="0" w:line="256" w:lineRule="auto"/>
                    <w:jc w:val="both"/>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Ведущий специалист</w:t>
                  </w:r>
                </w:p>
              </w:tc>
              <w:tc>
                <w:tcPr>
                  <w:tcW w:w="2733" w:type="dxa"/>
                  <w:tcBorders>
                    <w:top w:val="single" w:sz="4" w:space="0" w:color="auto"/>
                    <w:left w:val="single" w:sz="4" w:space="0" w:color="auto"/>
                    <w:bottom w:val="single" w:sz="4" w:space="0" w:color="auto"/>
                    <w:right w:val="single" w:sz="4" w:space="0" w:color="auto"/>
                  </w:tcBorders>
                </w:tcPr>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6056</w:t>
                  </w:r>
                </w:p>
              </w:tc>
            </w:tr>
          </w:tbl>
          <w:p w:rsidR="00D747D9" w:rsidRPr="00726997" w:rsidRDefault="00D747D9" w:rsidP="00C10228">
            <w:pPr>
              <w:spacing w:after="0" w:line="240" w:lineRule="auto"/>
              <w:ind w:left="5529"/>
              <w:jc w:val="right"/>
              <w:rPr>
                <w:rFonts w:ascii="Times New Roman" w:eastAsia="Times New Roman" w:hAnsi="Times New Roman" w:cs="Times New Roman"/>
                <w:b/>
                <w:bCs/>
                <w:color w:val="000000"/>
                <w:sz w:val="28"/>
                <w:szCs w:val="28"/>
                <w:lang w:eastAsia="ru-RU"/>
              </w:rPr>
            </w:pPr>
            <w:bookmarkStart w:id="24" w:name="sub_20000"/>
          </w:p>
          <w:p w:rsidR="00D747D9" w:rsidRPr="00726997" w:rsidRDefault="00D747D9" w:rsidP="00C10228">
            <w:pPr>
              <w:spacing w:after="0" w:line="240" w:lineRule="auto"/>
              <w:ind w:left="5529"/>
              <w:jc w:val="right"/>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ind w:left="5529"/>
              <w:jc w:val="right"/>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ind w:left="5529"/>
              <w:jc w:val="right"/>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ind w:left="5529"/>
              <w:jc w:val="right"/>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ind w:left="5529"/>
              <w:jc w:val="right"/>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ind w:left="5529"/>
              <w:jc w:val="right"/>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ind w:left="5529"/>
              <w:jc w:val="right"/>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ind w:left="5529"/>
              <w:jc w:val="right"/>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ind w:left="5529"/>
              <w:jc w:val="right"/>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ind w:left="5529"/>
              <w:jc w:val="right"/>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ind w:left="5529"/>
              <w:jc w:val="right"/>
              <w:rPr>
                <w:rFonts w:ascii="Times New Roman" w:eastAsia="Times New Roman" w:hAnsi="Times New Roman" w:cs="Times New Roman"/>
                <w:b/>
                <w:bCs/>
                <w:color w:val="000000"/>
                <w:sz w:val="28"/>
                <w:szCs w:val="28"/>
                <w:lang w:eastAsia="ru-RU"/>
              </w:rPr>
            </w:pPr>
          </w:p>
          <w:p w:rsidR="00D747D9" w:rsidRDefault="00D747D9" w:rsidP="00C10228">
            <w:pPr>
              <w:spacing w:after="0" w:line="240" w:lineRule="auto"/>
              <w:rPr>
                <w:rFonts w:ascii="Times New Roman" w:eastAsia="Times New Roman" w:hAnsi="Times New Roman" w:cs="Times New Roman"/>
                <w:b/>
                <w:bCs/>
                <w:color w:val="000000"/>
                <w:sz w:val="28"/>
                <w:szCs w:val="28"/>
                <w:lang w:eastAsia="ru-RU"/>
              </w:rPr>
            </w:pPr>
          </w:p>
          <w:p w:rsidR="00D747D9" w:rsidRDefault="00D747D9" w:rsidP="00C10228">
            <w:pPr>
              <w:spacing w:after="0" w:line="240" w:lineRule="auto"/>
              <w:rPr>
                <w:rFonts w:ascii="Times New Roman" w:eastAsia="Times New Roman" w:hAnsi="Times New Roman" w:cs="Times New Roman"/>
                <w:b/>
                <w:bCs/>
                <w:color w:val="000000"/>
                <w:sz w:val="28"/>
                <w:szCs w:val="28"/>
                <w:lang w:eastAsia="ru-RU"/>
              </w:rPr>
            </w:pPr>
          </w:p>
          <w:p w:rsidR="00D747D9" w:rsidRDefault="00D747D9" w:rsidP="00C10228">
            <w:pPr>
              <w:spacing w:after="0" w:line="240" w:lineRule="auto"/>
              <w:rPr>
                <w:rFonts w:ascii="Times New Roman" w:eastAsia="Times New Roman" w:hAnsi="Times New Roman" w:cs="Times New Roman"/>
                <w:b/>
                <w:bCs/>
                <w:color w:val="000000"/>
                <w:sz w:val="28"/>
                <w:szCs w:val="28"/>
                <w:lang w:eastAsia="ru-RU"/>
              </w:rPr>
            </w:pPr>
          </w:p>
          <w:p w:rsidR="00D747D9" w:rsidRDefault="00D747D9" w:rsidP="00C10228">
            <w:pPr>
              <w:spacing w:after="0" w:line="240" w:lineRule="auto"/>
              <w:rPr>
                <w:rFonts w:ascii="Times New Roman" w:eastAsia="Times New Roman" w:hAnsi="Times New Roman" w:cs="Times New Roman"/>
                <w:b/>
                <w:bCs/>
                <w:color w:val="000000"/>
                <w:sz w:val="28"/>
                <w:szCs w:val="28"/>
                <w:lang w:eastAsia="ru-RU"/>
              </w:rPr>
            </w:pPr>
          </w:p>
          <w:p w:rsidR="00D747D9" w:rsidRDefault="00D747D9" w:rsidP="00C10228">
            <w:pPr>
              <w:spacing w:after="0" w:line="240" w:lineRule="auto"/>
              <w:rPr>
                <w:rFonts w:ascii="Times New Roman" w:eastAsia="Times New Roman" w:hAnsi="Times New Roman" w:cs="Times New Roman"/>
                <w:b/>
                <w:bCs/>
                <w:color w:val="000000"/>
                <w:sz w:val="28"/>
                <w:szCs w:val="28"/>
                <w:lang w:eastAsia="ru-RU"/>
              </w:rPr>
            </w:pPr>
          </w:p>
          <w:p w:rsidR="00D747D9" w:rsidRDefault="00D747D9" w:rsidP="00C10228">
            <w:pPr>
              <w:spacing w:after="0" w:line="240" w:lineRule="auto"/>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ind w:left="5529"/>
              <w:jc w:val="right"/>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ind w:left="5529"/>
              <w:jc w:val="right"/>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ind w:left="5529"/>
              <w:jc w:val="right"/>
              <w:rPr>
                <w:rFonts w:ascii="Times New Roman" w:eastAsia="Times New Roman" w:hAnsi="Times New Roman" w:cs="Times New Roman"/>
                <w:sz w:val="24"/>
                <w:szCs w:val="24"/>
                <w:lang w:eastAsia="ru-RU"/>
              </w:rPr>
            </w:pPr>
            <w:r w:rsidRPr="00726997">
              <w:rPr>
                <w:rFonts w:ascii="Times New Roman" w:eastAsia="Times New Roman" w:hAnsi="Times New Roman" w:cs="Times New Roman"/>
                <w:b/>
                <w:bCs/>
                <w:color w:val="000000"/>
                <w:sz w:val="28"/>
                <w:szCs w:val="28"/>
                <w:lang w:eastAsia="ru-RU"/>
              </w:rPr>
              <w:lastRenderedPageBreak/>
              <w:t>Приложение N 2</w:t>
            </w:r>
            <w:r w:rsidRPr="00726997">
              <w:rPr>
                <w:rFonts w:ascii="Times New Roman" w:eastAsia="Times New Roman" w:hAnsi="Times New Roman" w:cs="Times New Roman"/>
                <w:b/>
                <w:bCs/>
                <w:color w:val="000000"/>
                <w:sz w:val="28"/>
                <w:szCs w:val="28"/>
                <w:lang w:eastAsia="ru-RU"/>
              </w:rPr>
              <w:br/>
            </w:r>
            <w:bookmarkEnd w:id="24"/>
            <w:r w:rsidRPr="00726997">
              <w:rPr>
                <w:rFonts w:ascii="Times New Roman" w:eastAsia="Times New Roman" w:hAnsi="Times New Roman" w:cs="Times New Roman"/>
                <w:sz w:val="24"/>
                <w:szCs w:val="24"/>
                <w:lang w:eastAsia="ru-RU"/>
              </w:rPr>
              <w:t xml:space="preserve">к Положению об оплате труда Главы администрации Приреченского  сельского поселения Рузаевского муниципального района Республики Мордовия и муниципальных служащих администрации Приреченского сельского поселения Рузаевского муниципального района Республики Мордовия </w:t>
            </w:r>
          </w:p>
          <w:p w:rsidR="00D747D9" w:rsidRPr="00726997" w:rsidRDefault="00D747D9" w:rsidP="00C10228">
            <w:pPr>
              <w:spacing w:after="0" w:line="240" w:lineRule="auto"/>
              <w:jc w:val="right"/>
              <w:rPr>
                <w:rFonts w:ascii="Times New Roman" w:eastAsia="Times New Roman" w:hAnsi="Times New Roman" w:cs="Times New Roman"/>
                <w:b/>
                <w:sz w:val="28"/>
                <w:szCs w:val="28"/>
                <w:lang w:eastAsia="ru-RU"/>
              </w:rPr>
            </w:pPr>
          </w:p>
          <w:p w:rsidR="00D747D9" w:rsidRPr="00726997" w:rsidRDefault="00D747D9" w:rsidP="00C10228">
            <w:pPr>
              <w:spacing w:after="0" w:line="240" w:lineRule="auto"/>
              <w:jc w:val="center"/>
              <w:rPr>
                <w:rFonts w:ascii="Times New Roman" w:eastAsia="Times New Roman" w:hAnsi="Times New Roman" w:cs="Times New Roman"/>
                <w:b/>
                <w:sz w:val="28"/>
                <w:szCs w:val="28"/>
                <w:lang w:eastAsia="ru-RU"/>
              </w:rPr>
            </w:pPr>
            <w:r w:rsidRPr="00726997">
              <w:rPr>
                <w:rFonts w:ascii="Times New Roman" w:eastAsia="Times New Roman" w:hAnsi="Times New Roman" w:cs="Times New Roman"/>
                <w:b/>
                <w:sz w:val="28"/>
                <w:szCs w:val="28"/>
                <w:lang w:eastAsia="ru-RU"/>
              </w:rPr>
              <w:t>Размер ежемесячной надбавки к должностному окладу за классный чин</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308"/>
              <w:gridCol w:w="3821"/>
            </w:tblGrid>
            <w:tr w:rsidR="00D747D9" w:rsidRPr="00726997" w:rsidTr="00C10228">
              <w:tc>
                <w:tcPr>
                  <w:tcW w:w="5308" w:type="dxa"/>
                  <w:tcBorders>
                    <w:top w:val="single" w:sz="4" w:space="0" w:color="auto"/>
                    <w:left w:val="single" w:sz="4" w:space="0" w:color="auto"/>
                    <w:bottom w:val="single" w:sz="4" w:space="0" w:color="auto"/>
                    <w:right w:val="single" w:sz="4" w:space="0" w:color="auto"/>
                  </w:tcBorders>
                  <w:hideMark/>
                </w:tcPr>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Наименование должностей муниципальной службы</w:t>
                  </w:r>
                </w:p>
              </w:tc>
              <w:tc>
                <w:tcPr>
                  <w:tcW w:w="3821" w:type="dxa"/>
                  <w:tcBorders>
                    <w:top w:val="single" w:sz="4" w:space="0" w:color="auto"/>
                    <w:left w:val="single" w:sz="4" w:space="0" w:color="auto"/>
                    <w:bottom w:val="single" w:sz="4" w:space="0" w:color="auto"/>
                    <w:right w:val="single" w:sz="4" w:space="0" w:color="auto"/>
                  </w:tcBorders>
                  <w:hideMark/>
                </w:tcPr>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Размер ежемесячной надбавки за классный чин</w:t>
                  </w:r>
                </w:p>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(в процентах от должностного оклада)</w:t>
                  </w:r>
                </w:p>
              </w:tc>
            </w:tr>
            <w:tr w:rsidR="00D747D9" w:rsidRPr="00726997" w:rsidTr="00C10228">
              <w:tc>
                <w:tcPr>
                  <w:tcW w:w="5308" w:type="dxa"/>
                  <w:tcBorders>
                    <w:top w:val="single" w:sz="4" w:space="0" w:color="auto"/>
                    <w:left w:val="single" w:sz="4" w:space="0" w:color="auto"/>
                    <w:bottom w:val="single" w:sz="4" w:space="0" w:color="auto"/>
                    <w:right w:val="single" w:sz="4" w:space="0" w:color="auto"/>
                  </w:tcBorders>
                  <w:hideMark/>
                </w:tcPr>
                <w:p w:rsidR="00D747D9" w:rsidRPr="00726997" w:rsidRDefault="00D747D9" w:rsidP="00C10228">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Высшая группа</w:t>
                  </w:r>
                </w:p>
                <w:p w:rsidR="00D747D9" w:rsidRPr="00726997" w:rsidRDefault="00D747D9" w:rsidP="00C10228">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действительный муниципальный советник 3 класса;</w:t>
                  </w:r>
                </w:p>
                <w:p w:rsidR="00D747D9" w:rsidRPr="00726997" w:rsidRDefault="00D747D9" w:rsidP="00C10228">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действительный муниципальный советник 2 класса;</w:t>
                  </w:r>
                </w:p>
                <w:p w:rsidR="00D747D9" w:rsidRPr="00726997" w:rsidRDefault="00D747D9" w:rsidP="00C10228">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действительный муниципальный советник 1 класса.</w:t>
                  </w:r>
                </w:p>
              </w:tc>
              <w:tc>
                <w:tcPr>
                  <w:tcW w:w="3821" w:type="dxa"/>
                  <w:tcBorders>
                    <w:top w:val="single" w:sz="4" w:space="0" w:color="auto"/>
                    <w:left w:val="single" w:sz="4" w:space="0" w:color="auto"/>
                    <w:bottom w:val="single" w:sz="4" w:space="0" w:color="auto"/>
                    <w:right w:val="single" w:sz="4" w:space="0" w:color="auto"/>
                  </w:tcBorders>
                </w:tcPr>
                <w:p w:rsidR="00D747D9" w:rsidRPr="00726997" w:rsidRDefault="00D747D9" w:rsidP="00C10228">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p>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54</w:t>
                  </w:r>
                </w:p>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55</w:t>
                  </w:r>
                </w:p>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56</w:t>
                  </w:r>
                </w:p>
              </w:tc>
            </w:tr>
            <w:tr w:rsidR="00D747D9" w:rsidRPr="00726997" w:rsidTr="00C10228">
              <w:tc>
                <w:tcPr>
                  <w:tcW w:w="5308" w:type="dxa"/>
                  <w:tcBorders>
                    <w:top w:val="single" w:sz="4" w:space="0" w:color="auto"/>
                    <w:left w:val="single" w:sz="4" w:space="0" w:color="auto"/>
                    <w:bottom w:val="single" w:sz="4" w:space="0" w:color="auto"/>
                    <w:right w:val="single" w:sz="4" w:space="0" w:color="auto"/>
                  </w:tcBorders>
                  <w:hideMark/>
                </w:tcPr>
                <w:p w:rsidR="00D747D9" w:rsidRPr="00726997" w:rsidRDefault="00D747D9" w:rsidP="00C10228">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Главная группа</w:t>
                  </w:r>
                </w:p>
                <w:p w:rsidR="00D747D9" w:rsidRPr="00726997" w:rsidRDefault="00D747D9" w:rsidP="00C10228">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муниципальный советник 3 класса;</w:t>
                  </w:r>
                </w:p>
                <w:p w:rsidR="00D747D9" w:rsidRPr="00726997" w:rsidRDefault="00D747D9" w:rsidP="00C10228">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муниципальный советник 2 класса;</w:t>
                  </w:r>
                </w:p>
                <w:p w:rsidR="00D747D9" w:rsidRPr="00726997" w:rsidRDefault="00D747D9" w:rsidP="00C10228">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муниципальный советник 1 класса;</w:t>
                  </w:r>
                </w:p>
              </w:tc>
              <w:tc>
                <w:tcPr>
                  <w:tcW w:w="3821" w:type="dxa"/>
                  <w:tcBorders>
                    <w:top w:val="single" w:sz="4" w:space="0" w:color="auto"/>
                    <w:left w:val="single" w:sz="4" w:space="0" w:color="auto"/>
                    <w:bottom w:val="single" w:sz="4" w:space="0" w:color="auto"/>
                    <w:right w:val="single" w:sz="4" w:space="0" w:color="auto"/>
                  </w:tcBorders>
                </w:tcPr>
                <w:p w:rsidR="00D747D9" w:rsidRPr="00726997" w:rsidRDefault="00D747D9" w:rsidP="00C10228">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p>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47</w:t>
                  </w:r>
                </w:p>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48</w:t>
                  </w:r>
                </w:p>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49</w:t>
                  </w:r>
                </w:p>
              </w:tc>
            </w:tr>
            <w:tr w:rsidR="00D747D9" w:rsidRPr="00726997" w:rsidTr="00C10228">
              <w:tc>
                <w:tcPr>
                  <w:tcW w:w="5308" w:type="dxa"/>
                  <w:tcBorders>
                    <w:top w:val="single" w:sz="4" w:space="0" w:color="auto"/>
                    <w:left w:val="single" w:sz="4" w:space="0" w:color="auto"/>
                    <w:bottom w:val="single" w:sz="4" w:space="0" w:color="auto"/>
                    <w:right w:val="single" w:sz="4" w:space="0" w:color="auto"/>
                  </w:tcBorders>
                  <w:hideMark/>
                </w:tcPr>
                <w:p w:rsidR="00D747D9" w:rsidRPr="00726997" w:rsidRDefault="00D747D9" w:rsidP="00C10228">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Ведущая группа</w:t>
                  </w:r>
                </w:p>
                <w:p w:rsidR="00D747D9" w:rsidRPr="00726997" w:rsidRDefault="00D747D9" w:rsidP="00C10228">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советник муниципальной службы 3 класса;</w:t>
                  </w:r>
                </w:p>
                <w:p w:rsidR="00D747D9" w:rsidRPr="00726997" w:rsidRDefault="00D747D9" w:rsidP="00C10228">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советник муниципальной службы 2 класса;</w:t>
                  </w:r>
                </w:p>
                <w:p w:rsidR="00D747D9" w:rsidRPr="00726997" w:rsidRDefault="00D747D9" w:rsidP="00C10228">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советник муниципальной службы 1 класса;</w:t>
                  </w:r>
                </w:p>
              </w:tc>
              <w:tc>
                <w:tcPr>
                  <w:tcW w:w="3821" w:type="dxa"/>
                  <w:tcBorders>
                    <w:top w:val="single" w:sz="4" w:space="0" w:color="auto"/>
                    <w:left w:val="single" w:sz="4" w:space="0" w:color="auto"/>
                    <w:bottom w:val="single" w:sz="4" w:space="0" w:color="auto"/>
                    <w:right w:val="single" w:sz="4" w:space="0" w:color="auto"/>
                  </w:tcBorders>
                </w:tcPr>
                <w:p w:rsidR="00D747D9" w:rsidRPr="00726997" w:rsidRDefault="00D747D9" w:rsidP="00C10228">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p>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44</w:t>
                  </w:r>
                </w:p>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45</w:t>
                  </w:r>
                </w:p>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46</w:t>
                  </w:r>
                </w:p>
              </w:tc>
            </w:tr>
            <w:tr w:rsidR="00D747D9" w:rsidRPr="00726997" w:rsidTr="00C10228">
              <w:tc>
                <w:tcPr>
                  <w:tcW w:w="5308" w:type="dxa"/>
                  <w:tcBorders>
                    <w:top w:val="single" w:sz="4" w:space="0" w:color="auto"/>
                    <w:left w:val="single" w:sz="4" w:space="0" w:color="auto"/>
                    <w:bottom w:val="single" w:sz="4" w:space="0" w:color="auto"/>
                    <w:right w:val="single" w:sz="4" w:space="0" w:color="auto"/>
                  </w:tcBorders>
                  <w:hideMark/>
                </w:tcPr>
                <w:p w:rsidR="00D747D9" w:rsidRPr="00726997" w:rsidRDefault="00D747D9" w:rsidP="00C10228">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Старшая группа</w:t>
                  </w:r>
                </w:p>
                <w:p w:rsidR="00D747D9" w:rsidRPr="00726997" w:rsidRDefault="00D747D9" w:rsidP="00C10228">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референт муниципальной службы 3 класса;</w:t>
                  </w:r>
                </w:p>
                <w:p w:rsidR="00D747D9" w:rsidRPr="00726997" w:rsidRDefault="00D747D9" w:rsidP="00C10228">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референт муниципальной службы 2 класса;</w:t>
                  </w:r>
                </w:p>
                <w:p w:rsidR="00D747D9" w:rsidRPr="00726997" w:rsidRDefault="00D747D9" w:rsidP="00C10228">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референт муниципальной службы 1 класса;</w:t>
                  </w:r>
                </w:p>
              </w:tc>
              <w:tc>
                <w:tcPr>
                  <w:tcW w:w="3821" w:type="dxa"/>
                  <w:tcBorders>
                    <w:top w:val="single" w:sz="4" w:space="0" w:color="auto"/>
                    <w:left w:val="single" w:sz="4" w:space="0" w:color="auto"/>
                    <w:bottom w:val="single" w:sz="4" w:space="0" w:color="auto"/>
                    <w:right w:val="single" w:sz="4" w:space="0" w:color="auto"/>
                  </w:tcBorders>
                </w:tcPr>
                <w:p w:rsidR="00D747D9" w:rsidRPr="00726997" w:rsidRDefault="00D747D9" w:rsidP="00C10228">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p>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41</w:t>
                  </w:r>
                </w:p>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42</w:t>
                  </w:r>
                </w:p>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43</w:t>
                  </w:r>
                </w:p>
              </w:tc>
            </w:tr>
            <w:tr w:rsidR="00D747D9" w:rsidRPr="00726997" w:rsidTr="00C10228">
              <w:tc>
                <w:tcPr>
                  <w:tcW w:w="5308" w:type="dxa"/>
                  <w:tcBorders>
                    <w:top w:val="single" w:sz="4" w:space="0" w:color="auto"/>
                    <w:left w:val="single" w:sz="4" w:space="0" w:color="auto"/>
                    <w:bottom w:val="single" w:sz="4" w:space="0" w:color="auto"/>
                    <w:right w:val="single" w:sz="4" w:space="0" w:color="auto"/>
                  </w:tcBorders>
                  <w:hideMark/>
                </w:tcPr>
                <w:p w:rsidR="00D747D9" w:rsidRPr="00726997" w:rsidRDefault="00D747D9" w:rsidP="00C10228">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Младшая группа</w:t>
                  </w:r>
                </w:p>
                <w:p w:rsidR="00D747D9" w:rsidRPr="00726997" w:rsidRDefault="00D747D9" w:rsidP="00C10228">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Секретарь муниципальной службы 3 класса;</w:t>
                  </w:r>
                </w:p>
                <w:p w:rsidR="00D747D9" w:rsidRPr="00726997" w:rsidRDefault="00D747D9" w:rsidP="00C10228">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Секретарь муниципальной службы 2 класса;</w:t>
                  </w:r>
                </w:p>
                <w:p w:rsidR="00D747D9" w:rsidRPr="00726997" w:rsidRDefault="00D747D9" w:rsidP="00C10228">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Секретарь муниципальной службы 1 класса;</w:t>
                  </w:r>
                </w:p>
              </w:tc>
              <w:tc>
                <w:tcPr>
                  <w:tcW w:w="3821" w:type="dxa"/>
                  <w:tcBorders>
                    <w:top w:val="single" w:sz="4" w:space="0" w:color="auto"/>
                    <w:left w:val="single" w:sz="4" w:space="0" w:color="auto"/>
                    <w:bottom w:val="single" w:sz="4" w:space="0" w:color="auto"/>
                    <w:right w:val="single" w:sz="4" w:space="0" w:color="auto"/>
                  </w:tcBorders>
                </w:tcPr>
                <w:p w:rsidR="00D747D9" w:rsidRPr="00726997" w:rsidRDefault="00D747D9" w:rsidP="00C10228">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p>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34</w:t>
                  </w:r>
                </w:p>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35</w:t>
                  </w:r>
                </w:p>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36</w:t>
                  </w:r>
                </w:p>
              </w:tc>
            </w:tr>
          </w:tbl>
          <w:p w:rsidR="00D747D9" w:rsidRPr="00726997" w:rsidRDefault="00D747D9" w:rsidP="00C10228">
            <w:pPr>
              <w:spacing w:after="0" w:line="240" w:lineRule="auto"/>
              <w:rPr>
                <w:rFonts w:ascii="Times New Roman" w:eastAsia="Times New Roman" w:hAnsi="Times New Roman" w:cs="Times New Roman"/>
                <w:sz w:val="24"/>
                <w:szCs w:val="24"/>
                <w:lang w:eastAsia="ru-RU"/>
              </w:rPr>
            </w:pPr>
          </w:p>
          <w:p w:rsidR="00D747D9" w:rsidRDefault="00D747D9" w:rsidP="00C10228">
            <w:pPr>
              <w:spacing w:after="0" w:line="240" w:lineRule="auto"/>
              <w:rPr>
                <w:rFonts w:ascii="Times New Roman" w:eastAsia="Times New Roman" w:hAnsi="Times New Roman" w:cs="Times New Roman"/>
                <w:sz w:val="24"/>
                <w:szCs w:val="24"/>
                <w:lang w:eastAsia="ru-RU"/>
              </w:rPr>
            </w:pPr>
          </w:p>
          <w:p w:rsidR="00D747D9" w:rsidRDefault="00D747D9" w:rsidP="00C10228">
            <w:pPr>
              <w:spacing w:after="0" w:line="240" w:lineRule="auto"/>
              <w:rPr>
                <w:rFonts w:ascii="Times New Roman" w:eastAsia="Times New Roman" w:hAnsi="Times New Roman" w:cs="Times New Roman"/>
                <w:sz w:val="24"/>
                <w:szCs w:val="24"/>
                <w:lang w:eastAsia="ru-RU"/>
              </w:rPr>
            </w:pPr>
          </w:p>
          <w:p w:rsidR="00D747D9" w:rsidRDefault="00D747D9" w:rsidP="00C10228">
            <w:pPr>
              <w:spacing w:after="0" w:line="240" w:lineRule="auto"/>
              <w:rPr>
                <w:rFonts w:ascii="Times New Roman" w:eastAsia="Times New Roman" w:hAnsi="Times New Roman" w:cs="Times New Roman"/>
                <w:sz w:val="24"/>
                <w:szCs w:val="24"/>
                <w:lang w:eastAsia="ru-RU"/>
              </w:rPr>
            </w:pPr>
          </w:p>
          <w:p w:rsidR="00D747D9" w:rsidRPr="00726997" w:rsidRDefault="00D747D9" w:rsidP="00C10228">
            <w:pPr>
              <w:spacing w:after="0" w:line="240" w:lineRule="auto"/>
              <w:rPr>
                <w:rFonts w:ascii="Times New Roman" w:eastAsia="Times New Roman" w:hAnsi="Times New Roman" w:cs="Times New Roman"/>
                <w:sz w:val="24"/>
                <w:szCs w:val="24"/>
                <w:lang w:eastAsia="ru-RU"/>
              </w:rPr>
            </w:pPr>
          </w:p>
          <w:p w:rsidR="00D747D9" w:rsidRPr="00726997" w:rsidRDefault="00D747D9" w:rsidP="00C10228">
            <w:pPr>
              <w:spacing w:after="0" w:line="240" w:lineRule="auto"/>
              <w:rPr>
                <w:rFonts w:ascii="Times New Roman" w:eastAsia="Times New Roman" w:hAnsi="Times New Roman" w:cs="Times New Roman"/>
                <w:sz w:val="24"/>
                <w:szCs w:val="24"/>
                <w:lang w:eastAsia="ru-RU"/>
              </w:rPr>
            </w:pPr>
          </w:p>
          <w:p w:rsidR="00D747D9" w:rsidRPr="00726997" w:rsidRDefault="00D747D9" w:rsidP="00C10228">
            <w:pPr>
              <w:spacing w:after="0" w:line="240" w:lineRule="auto"/>
              <w:rPr>
                <w:rFonts w:ascii="Times New Roman" w:eastAsia="Times New Roman" w:hAnsi="Times New Roman" w:cs="Times New Roman"/>
                <w:sz w:val="24"/>
                <w:szCs w:val="24"/>
                <w:lang w:eastAsia="ru-RU"/>
              </w:rPr>
            </w:pPr>
          </w:p>
          <w:p w:rsidR="00D747D9" w:rsidRPr="00726997" w:rsidRDefault="00D747D9" w:rsidP="00C10228">
            <w:pPr>
              <w:spacing w:after="0" w:line="240" w:lineRule="auto"/>
              <w:ind w:left="5529" w:hanging="4809"/>
              <w:jc w:val="right"/>
              <w:rPr>
                <w:rFonts w:ascii="Times New Roman" w:eastAsia="Times New Roman" w:hAnsi="Times New Roman" w:cs="Times New Roman"/>
                <w:b/>
                <w:bCs/>
                <w:color w:val="000000"/>
                <w:sz w:val="24"/>
                <w:szCs w:val="24"/>
                <w:lang w:eastAsia="ru-RU"/>
              </w:rPr>
            </w:pPr>
            <w:bookmarkStart w:id="25" w:name="sub_30000"/>
            <w:r w:rsidRPr="00726997">
              <w:rPr>
                <w:rFonts w:ascii="Times New Roman" w:eastAsia="Times New Roman" w:hAnsi="Times New Roman" w:cs="Times New Roman"/>
                <w:b/>
                <w:bCs/>
                <w:color w:val="000000"/>
                <w:sz w:val="28"/>
                <w:szCs w:val="28"/>
                <w:lang w:eastAsia="ru-RU"/>
              </w:rPr>
              <w:lastRenderedPageBreak/>
              <w:t>Приложение N 3</w:t>
            </w:r>
            <w:r w:rsidRPr="00726997">
              <w:rPr>
                <w:rFonts w:ascii="Times New Roman" w:eastAsia="Times New Roman" w:hAnsi="Times New Roman" w:cs="Times New Roman"/>
                <w:b/>
                <w:bCs/>
                <w:color w:val="000000"/>
                <w:sz w:val="28"/>
                <w:szCs w:val="28"/>
                <w:lang w:eastAsia="ru-RU"/>
              </w:rPr>
              <w:br/>
            </w:r>
            <w:r w:rsidRPr="00726997">
              <w:rPr>
                <w:rFonts w:ascii="Times New Roman" w:eastAsia="Times New Roman" w:hAnsi="Times New Roman" w:cs="Times New Roman"/>
                <w:sz w:val="24"/>
                <w:szCs w:val="24"/>
                <w:lang w:eastAsia="ru-RU"/>
              </w:rPr>
              <w:t>к Положению об оплате труда Главы администрации Приреченского  сельского поселения Рузаевского муниципального района Республики Мордовия и муниципальных служащих администрации Приреченского сельского поселения Рузаевского муниципального района Республики Мордовия</w:t>
            </w:r>
          </w:p>
          <w:bookmarkEnd w:id="25"/>
          <w:p w:rsidR="00D747D9" w:rsidRPr="00726997" w:rsidRDefault="00D747D9" w:rsidP="00C10228">
            <w:pPr>
              <w:spacing w:after="0" w:line="240" w:lineRule="auto"/>
              <w:ind w:left="5529" w:hanging="4809"/>
              <w:rPr>
                <w:rFonts w:ascii="Times New Roman" w:eastAsia="Times New Roman" w:hAnsi="Times New Roman" w:cs="Times New Roman"/>
                <w:sz w:val="24"/>
                <w:szCs w:val="24"/>
                <w:lang w:eastAsia="ru-RU"/>
              </w:rPr>
            </w:pPr>
          </w:p>
          <w:p w:rsidR="00D747D9" w:rsidRPr="00726997" w:rsidRDefault="00D747D9" w:rsidP="00C10228">
            <w:pPr>
              <w:keepNext/>
              <w:spacing w:after="0" w:line="240" w:lineRule="auto"/>
              <w:jc w:val="center"/>
              <w:outlineLvl w:val="0"/>
              <w:rPr>
                <w:rFonts w:ascii="Times New Roman" w:eastAsia="Times New Roman" w:hAnsi="Times New Roman" w:cs="Times New Roman"/>
                <w:b/>
                <w:spacing w:val="2"/>
                <w:sz w:val="28"/>
                <w:szCs w:val="28"/>
                <w:lang w:eastAsia="ru-RU"/>
              </w:rPr>
            </w:pPr>
            <w:r w:rsidRPr="00726997">
              <w:rPr>
                <w:rFonts w:ascii="Times New Roman" w:eastAsia="Times New Roman" w:hAnsi="Times New Roman" w:cs="Times New Roman"/>
                <w:b/>
                <w:spacing w:val="2"/>
                <w:sz w:val="28"/>
                <w:szCs w:val="28"/>
                <w:lang w:eastAsia="ru-RU"/>
              </w:rPr>
              <w:t>Размеры ежемесячной надбавки к должностному окладу за особые условия работы Главы сельского поселения и за особые условия муниципальной службы муниципальных служащих</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29"/>
              <w:gridCol w:w="5300"/>
            </w:tblGrid>
            <w:tr w:rsidR="00D747D9" w:rsidRPr="00726997" w:rsidTr="00C10228">
              <w:tc>
                <w:tcPr>
                  <w:tcW w:w="4200" w:type="dxa"/>
                  <w:tcBorders>
                    <w:top w:val="single" w:sz="4" w:space="0" w:color="auto"/>
                    <w:left w:val="single" w:sz="4" w:space="0" w:color="auto"/>
                    <w:bottom w:val="single" w:sz="4" w:space="0" w:color="auto"/>
                    <w:right w:val="single" w:sz="4" w:space="0" w:color="auto"/>
                  </w:tcBorders>
                  <w:hideMark/>
                </w:tcPr>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Наименование должностей</w:t>
                  </w:r>
                </w:p>
              </w:tc>
              <w:tc>
                <w:tcPr>
                  <w:tcW w:w="6020" w:type="dxa"/>
                  <w:tcBorders>
                    <w:top w:val="single" w:sz="4" w:space="0" w:color="auto"/>
                    <w:left w:val="single" w:sz="4" w:space="0" w:color="auto"/>
                    <w:bottom w:val="single" w:sz="4" w:space="0" w:color="auto"/>
                    <w:right w:val="single" w:sz="4" w:space="0" w:color="auto"/>
                  </w:tcBorders>
                  <w:hideMark/>
                </w:tcPr>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Размер ежемесячной надбавки к должностному окладу за особые условия работы Главы сельского поселения и особые условия муниципальной службы муниципальных служащих</w:t>
                  </w:r>
                </w:p>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(в процентах от должностного оклада)</w:t>
                  </w:r>
                </w:p>
              </w:tc>
            </w:tr>
            <w:tr w:rsidR="00D747D9" w:rsidRPr="00726997" w:rsidTr="00C10228">
              <w:tc>
                <w:tcPr>
                  <w:tcW w:w="4200" w:type="dxa"/>
                  <w:tcBorders>
                    <w:top w:val="single" w:sz="4" w:space="0" w:color="auto"/>
                    <w:left w:val="single" w:sz="4" w:space="0" w:color="auto"/>
                    <w:bottom w:val="single" w:sz="4" w:space="0" w:color="auto"/>
                    <w:right w:val="single" w:sz="4" w:space="0" w:color="auto"/>
                  </w:tcBorders>
                  <w:hideMark/>
                </w:tcPr>
                <w:p w:rsidR="00D747D9" w:rsidRPr="00726997" w:rsidRDefault="00D747D9" w:rsidP="00C10228">
                  <w:pPr>
                    <w:widowControl w:val="0"/>
                    <w:autoSpaceDE w:val="0"/>
                    <w:autoSpaceDN w:val="0"/>
                    <w:adjustRightInd w:val="0"/>
                    <w:spacing w:after="0" w:line="256"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Глава администрации сельского поселения</w:t>
                  </w:r>
                </w:p>
              </w:tc>
              <w:tc>
                <w:tcPr>
                  <w:tcW w:w="6020" w:type="dxa"/>
                  <w:tcBorders>
                    <w:top w:val="single" w:sz="4" w:space="0" w:color="auto"/>
                    <w:left w:val="single" w:sz="4" w:space="0" w:color="auto"/>
                    <w:bottom w:val="single" w:sz="4" w:space="0" w:color="auto"/>
                    <w:right w:val="single" w:sz="4" w:space="0" w:color="auto"/>
                  </w:tcBorders>
                </w:tcPr>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100</w:t>
                  </w:r>
                </w:p>
              </w:tc>
            </w:tr>
            <w:tr w:rsidR="00D747D9" w:rsidRPr="00726997" w:rsidTr="00C10228">
              <w:tc>
                <w:tcPr>
                  <w:tcW w:w="4200" w:type="dxa"/>
                  <w:tcBorders>
                    <w:top w:val="single" w:sz="4" w:space="0" w:color="auto"/>
                    <w:left w:val="single" w:sz="4" w:space="0" w:color="auto"/>
                    <w:bottom w:val="single" w:sz="4" w:space="0" w:color="auto"/>
                    <w:right w:val="single" w:sz="4" w:space="0" w:color="auto"/>
                  </w:tcBorders>
                  <w:hideMark/>
                </w:tcPr>
                <w:p w:rsidR="00D747D9" w:rsidRPr="00726997" w:rsidRDefault="00D747D9" w:rsidP="00C10228">
                  <w:pPr>
                    <w:widowControl w:val="0"/>
                    <w:autoSpaceDE w:val="0"/>
                    <w:autoSpaceDN w:val="0"/>
                    <w:adjustRightInd w:val="0"/>
                    <w:spacing w:after="0" w:line="256"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Муниципальные служащие</w:t>
                  </w:r>
                </w:p>
              </w:tc>
              <w:tc>
                <w:tcPr>
                  <w:tcW w:w="6020" w:type="dxa"/>
                  <w:tcBorders>
                    <w:top w:val="single" w:sz="4" w:space="0" w:color="auto"/>
                    <w:left w:val="single" w:sz="4" w:space="0" w:color="auto"/>
                    <w:bottom w:val="single" w:sz="4" w:space="0" w:color="auto"/>
                    <w:right w:val="single" w:sz="4" w:space="0" w:color="auto"/>
                  </w:tcBorders>
                </w:tcPr>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100</w:t>
                  </w:r>
                </w:p>
              </w:tc>
            </w:tr>
          </w:tbl>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spacing w:after="0" w:line="240" w:lineRule="auto"/>
              <w:ind w:left="3402"/>
              <w:jc w:val="right"/>
              <w:rPr>
                <w:rFonts w:ascii="Times New Roman" w:eastAsia="Times New Roman" w:hAnsi="Times New Roman" w:cs="Times New Roman"/>
                <w:b/>
                <w:bCs/>
                <w:color w:val="000000"/>
                <w:sz w:val="28"/>
                <w:szCs w:val="28"/>
                <w:lang w:eastAsia="ru-RU"/>
              </w:rPr>
            </w:pPr>
            <w:r w:rsidRPr="00726997">
              <w:rPr>
                <w:rFonts w:ascii="Times New Roman" w:eastAsia="Times New Roman" w:hAnsi="Times New Roman" w:cs="Times New Roman"/>
                <w:b/>
                <w:bCs/>
                <w:color w:val="000000"/>
                <w:sz w:val="28"/>
                <w:szCs w:val="28"/>
                <w:lang w:eastAsia="ru-RU"/>
              </w:rPr>
              <w:t xml:space="preserve">                                                    </w:t>
            </w:r>
          </w:p>
          <w:p w:rsidR="00D747D9" w:rsidRPr="00726997" w:rsidRDefault="00D747D9" w:rsidP="00C10228">
            <w:pPr>
              <w:spacing w:after="0" w:line="240" w:lineRule="auto"/>
              <w:ind w:left="3402"/>
              <w:jc w:val="right"/>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ind w:left="3402"/>
              <w:jc w:val="right"/>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ind w:left="3402"/>
              <w:jc w:val="right"/>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ind w:left="3402"/>
              <w:jc w:val="right"/>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ind w:left="3402"/>
              <w:jc w:val="right"/>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ind w:left="3402"/>
              <w:jc w:val="right"/>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ind w:left="3402"/>
              <w:jc w:val="right"/>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ind w:left="3402"/>
              <w:jc w:val="right"/>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ind w:left="3402"/>
              <w:jc w:val="right"/>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ind w:left="3402"/>
              <w:jc w:val="right"/>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ind w:left="3402"/>
              <w:jc w:val="right"/>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ind w:left="3402"/>
              <w:jc w:val="right"/>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ind w:left="3402"/>
              <w:jc w:val="right"/>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ind w:left="3402"/>
              <w:jc w:val="right"/>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ind w:left="3402"/>
              <w:jc w:val="right"/>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ind w:left="3402"/>
              <w:jc w:val="right"/>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ind w:left="3402"/>
              <w:jc w:val="right"/>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ind w:left="3402"/>
              <w:jc w:val="right"/>
              <w:rPr>
                <w:rFonts w:ascii="Times New Roman" w:eastAsia="Times New Roman" w:hAnsi="Times New Roman" w:cs="Times New Roman"/>
                <w:b/>
                <w:bCs/>
                <w:color w:val="000000"/>
                <w:sz w:val="28"/>
                <w:szCs w:val="28"/>
                <w:lang w:eastAsia="ru-RU"/>
              </w:rPr>
            </w:pPr>
          </w:p>
          <w:p w:rsidR="00D747D9" w:rsidRPr="00726997" w:rsidRDefault="00D747D9" w:rsidP="00C10228">
            <w:pPr>
              <w:spacing w:after="0" w:line="240" w:lineRule="auto"/>
              <w:ind w:left="3402"/>
              <w:jc w:val="right"/>
              <w:rPr>
                <w:rFonts w:ascii="Times New Roman" w:eastAsia="Times New Roman" w:hAnsi="Times New Roman" w:cs="Times New Roman"/>
                <w:sz w:val="24"/>
                <w:szCs w:val="24"/>
                <w:lang w:eastAsia="ru-RU"/>
              </w:rPr>
            </w:pPr>
            <w:r w:rsidRPr="00726997">
              <w:rPr>
                <w:rFonts w:ascii="Times New Roman" w:eastAsia="Times New Roman" w:hAnsi="Times New Roman" w:cs="Times New Roman"/>
                <w:b/>
                <w:bCs/>
                <w:color w:val="000000"/>
                <w:sz w:val="28"/>
                <w:szCs w:val="28"/>
                <w:lang w:eastAsia="ru-RU"/>
              </w:rPr>
              <w:lastRenderedPageBreak/>
              <w:t>Приложение N 4</w:t>
            </w:r>
            <w:r w:rsidRPr="00726997">
              <w:rPr>
                <w:rFonts w:ascii="Times New Roman" w:eastAsia="Times New Roman" w:hAnsi="Times New Roman" w:cs="Times New Roman"/>
                <w:b/>
                <w:bCs/>
                <w:color w:val="000000"/>
                <w:sz w:val="28"/>
                <w:szCs w:val="28"/>
                <w:lang w:eastAsia="ru-RU"/>
              </w:rPr>
              <w:br/>
            </w:r>
            <w:r w:rsidRPr="00726997">
              <w:rPr>
                <w:rFonts w:ascii="Times New Roman" w:eastAsia="Times New Roman" w:hAnsi="Times New Roman" w:cs="Times New Roman"/>
                <w:sz w:val="24"/>
                <w:szCs w:val="24"/>
                <w:lang w:eastAsia="ru-RU"/>
              </w:rPr>
              <w:t xml:space="preserve">к Положению об оплате труда </w:t>
            </w:r>
          </w:p>
          <w:p w:rsidR="00D747D9" w:rsidRPr="00726997" w:rsidRDefault="00D747D9" w:rsidP="00C10228">
            <w:pPr>
              <w:spacing w:after="0" w:line="240" w:lineRule="auto"/>
              <w:ind w:left="3402"/>
              <w:jc w:val="right"/>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Главы администрации Приреченского</w:t>
            </w:r>
          </w:p>
          <w:p w:rsidR="00D747D9" w:rsidRPr="00726997" w:rsidRDefault="00D747D9" w:rsidP="00C10228">
            <w:pPr>
              <w:spacing w:after="0" w:line="240" w:lineRule="auto"/>
              <w:ind w:left="3402"/>
              <w:jc w:val="right"/>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 xml:space="preserve"> сельского поселения Рузаевского</w:t>
            </w:r>
          </w:p>
          <w:p w:rsidR="00D747D9" w:rsidRPr="00726997" w:rsidRDefault="00D747D9" w:rsidP="00C10228">
            <w:pPr>
              <w:spacing w:after="0" w:line="240" w:lineRule="auto"/>
              <w:ind w:left="3402"/>
              <w:jc w:val="right"/>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 xml:space="preserve"> муниципального района Республики </w:t>
            </w:r>
          </w:p>
          <w:p w:rsidR="00D747D9" w:rsidRPr="00726997" w:rsidRDefault="00D747D9" w:rsidP="00C10228">
            <w:pPr>
              <w:spacing w:after="0" w:line="240" w:lineRule="auto"/>
              <w:ind w:left="3402"/>
              <w:jc w:val="right"/>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 xml:space="preserve">Мордовия и муниципальных служащих </w:t>
            </w:r>
          </w:p>
          <w:p w:rsidR="00D747D9" w:rsidRPr="00726997" w:rsidRDefault="00D747D9" w:rsidP="00C10228">
            <w:pPr>
              <w:spacing w:after="0" w:line="240" w:lineRule="auto"/>
              <w:ind w:left="3402"/>
              <w:jc w:val="right"/>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 xml:space="preserve">администрации Приреченского </w:t>
            </w:r>
          </w:p>
          <w:p w:rsidR="00D747D9" w:rsidRPr="00726997" w:rsidRDefault="00D747D9" w:rsidP="00C10228">
            <w:pPr>
              <w:spacing w:after="0" w:line="240" w:lineRule="auto"/>
              <w:ind w:left="3402"/>
              <w:jc w:val="right"/>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 xml:space="preserve">сельского поселения Рузаевского </w:t>
            </w:r>
          </w:p>
          <w:p w:rsidR="00D747D9" w:rsidRPr="00726997" w:rsidRDefault="00D747D9" w:rsidP="00C10228">
            <w:pPr>
              <w:spacing w:after="0" w:line="240" w:lineRule="auto"/>
              <w:ind w:left="3402"/>
              <w:jc w:val="right"/>
              <w:rPr>
                <w:rFonts w:ascii="Times New Roman" w:eastAsia="Times New Roman" w:hAnsi="Times New Roman" w:cs="Times New Roman"/>
                <w:sz w:val="24"/>
                <w:szCs w:val="24"/>
                <w:lang w:eastAsia="ru-RU"/>
              </w:rPr>
            </w:pPr>
            <w:r w:rsidRPr="00726997">
              <w:rPr>
                <w:rFonts w:ascii="Times New Roman" w:eastAsia="Times New Roman" w:hAnsi="Times New Roman" w:cs="Times New Roman"/>
                <w:sz w:val="24"/>
                <w:szCs w:val="24"/>
                <w:lang w:eastAsia="ru-RU"/>
              </w:rPr>
              <w:t xml:space="preserve">муниципального района </w:t>
            </w:r>
          </w:p>
          <w:p w:rsidR="00D747D9" w:rsidRPr="00726997" w:rsidRDefault="00D747D9" w:rsidP="00C10228">
            <w:pPr>
              <w:spacing w:after="0" w:line="240" w:lineRule="auto"/>
              <w:ind w:left="3402"/>
              <w:jc w:val="right"/>
              <w:rPr>
                <w:rFonts w:ascii="Times New Roman" w:eastAsia="Times New Roman" w:hAnsi="Times New Roman" w:cs="Times New Roman"/>
                <w:b/>
                <w:bCs/>
                <w:color w:val="000000"/>
                <w:sz w:val="24"/>
                <w:szCs w:val="24"/>
                <w:lang w:eastAsia="ru-RU"/>
              </w:rPr>
            </w:pPr>
            <w:r w:rsidRPr="00726997">
              <w:rPr>
                <w:rFonts w:ascii="Times New Roman" w:eastAsia="Times New Roman" w:hAnsi="Times New Roman" w:cs="Times New Roman"/>
                <w:sz w:val="24"/>
                <w:szCs w:val="24"/>
                <w:lang w:eastAsia="ru-RU"/>
              </w:rPr>
              <w:t>Республики Мордовия</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keepNext/>
              <w:spacing w:after="0" w:line="240" w:lineRule="auto"/>
              <w:jc w:val="center"/>
              <w:outlineLvl w:val="0"/>
              <w:rPr>
                <w:rFonts w:ascii="Times New Roman" w:eastAsia="Times New Roman" w:hAnsi="Times New Roman" w:cs="Times New Roman"/>
                <w:b/>
                <w:spacing w:val="2"/>
                <w:sz w:val="28"/>
                <w:szCs w:val="28"/>
                <w:lang w:eastAsia="ru-RU"/>
              </w:rPr>
            </w:pPr>
            <w:r w:rsidRPr="00726997">
              <w:rPr>
                <w:rFonts w:ascii="Times New Roman" w:eastAsia="Times New Roman" w:hAnsi="Times New Roman" w:cs="Times New Roman"/>
                <w:b/>
                <w:spacing w:val="2"/>
                <w:sz w:val="28"/>
                <w:szCs w:val="28"/>
                <w:lang w:eastAsia="ru-RU"/>
              </w:rPr>
              <w:t>Размеры ежемесячного денежного поощрения, ежеквартальной премии по результатам работы Главы сельского поселения и муниципальных служащих</w:t>
            </w:r>
          </w:p>
          <w:p w:rsidR="00D747D9" w:rsidRPr="00726997" w:rsidRDefault="00D747D9" w:rsidP="00C10228">
            <w:pPr>
              <w:spacing w:after="0" w:line="240" w:lineRule="auto"/>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472"/>
              <w:gridCol w:w="2129"/>
              <w:gridCol w:w="2528"/>
            </w:tblGrid>
            <w:tr w:rsidR="00D747D9" w:rsidRPr="00726997" w:rsidTr="00C10228">
              <w:tc>
                <w:tcPr>
                  <w:tcW w:w="5320" w:type="dxa"/>
                  <w:vMerge w:val="restart"/>
                  <w:tcBorders>
                    <w:top w:val="single" w:sz="4" w:space="0" w:color="auto"/>
                    <w:left w:val="single" w:sz="4" w:space="0" w:color="auto"/>
                    <w:bottom w:val="single" w:sz="4" w:space="0" w:color="auto"/>
                    <w:right w:val="single" w:sz="4" w:space="0" w:color="auto"/>
                  </w:tcBorders>
                  <w:hideMark/>
                </w:tcPr>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8"/>
                      <w:szCs w:val="28"/>
                      <w:lang w:eastAsia="ru-RU"/>
                    </w:rPr>
                  </w:pPr>
                  <w:bookmarkStart w:id="26" w:name="sub_411"/>
                  <w:r w:rsidRPr="00726997">
                    <w:rPr>
                      <w:rFonts w:ascii="Times New Roman" w:eastAsia="Times New Roman" w:hAnsi="Times New Roman" w:cs="Times New Roman"/>
                      <w:sz w:val="28"/>
                      <w:szCs w:val="28"/>
                      <w:lang w:eastAsia="ru-RU"/>
                    </w:rPr>
                    <w:t>Наименование должностей</w:t>
                  </w:r>
                  <w:bookmarkEnd w:id="26"/>
                </w:p>
              </w:tc>
              <w:tc>
                <w:tcPr>
                  <w:tcW w:w="4900" w:type="dxa"/>
                  <w:gridSpan w:val="2"/>
                  <w:tcBorders>
                    <w:top w:val="single" w:sz="4" w:space="0" w:color="auto"/>
                    <w:left w:val="single" w:sz="4" w:space="0" w:color="auto"/>
                    <w:bottom w:val="single" w:sz="4" w:space="0" w:color="auto"/>
                    <w:right w:val="single" w:sz="4" w:space="0" w:color="auto"/>
                  </w:tcBorders>
                  <w:hideMark/>
                </w:tcPr>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Размер ежемесячного денежного поощрения, ежеквартальной премии по результатам работы Главы сельского поселения и муниципальных служащих</w:t>
                  </w:r>
                </w:p>
              </w:tc>
            </w:tr>
            <w:tr w:rsidR="00D747D9" w:rsidRPr="00726997" w:rsidTr="00C10228">
              <w:tc>
                <w:tcPr>
                  <w:tcW w:w="5320" w:type="dxa"/>
                  <w:vMerge/>
                  <w:tcBorders>
                    <w:top w:val="single" w:sz="4" w:space="0" w:color="auto"/>
                    <w:left w:val="single" w:sz="4" w:space="0" w:color="auto"/>
                    <w:bottom w:val="single" w:sz="4" w:space="0" w:color="auto"/>
                    <w:right w:val="single" w:sz="4" w:space="0" w:color="auto"/>
                  </w:tcBorders>
                  <w:vAlign w:val="center"/>
                  <w:hideMark/>
                </w:tcPr>
                <w:p w:rsidR="00D747D9" w:rsidRPr="00726997" w:rsidRDefault="00D747D9" w:rsidP="00C10228">
                  <w:pPr>
                    <w:spacing w:after="0" w:line="240" w:lineRule="auto"/>
                    <w:rPr>
                      <w:rFonts w:ascii="Times New Roman" w:eastAsia="Times New Roman" w:hAnsi="Times New Roman" w:cs="Times New Roman"/>
                      <w:sz w:val="28"/>
                      <w:szCs w:val="28"/>
                      <w:lang w:eastAsia="ru-RU"/>
                    </w:rPr>
                  </w:pPr>
                </w:p>
              </w:tc>
              <w:tc>
                <w:tcPr>
                  <w:tcW w:w="2240" w:type="dxa"/>
                  <w:tcBorders>
                    <w:top w:val="single" w:sz="4" w:space="0" w:color="auto"/>
                    <w:left w:val="single" w:sz="4" w:space="0" w:color="auto"/>
                    <w:bottom w:val="single" w:sz="4" w:space="0" w:color="auto"/>
                    <w:right w:val="single" w:sz="4" w:space="0" w:color="auto"/>
                  </w:tcBorders>
                  <w:hideMark/>
                </w:tcPr>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Ежемесячное денежное поощрение</w:t>
                  </w:r>
                </w:p>
              </w:tc>
              <w:tc>
                <w:tcPr>
                  <w:tcW w:w="2660" w:type="dxa"/>
                  <w:tcBorders>
                    <w:top w:val="single" w:sz="4" w:space="0" w:color="auto"/>
                    <w:left w:val="single" w:sz="4" w:space="0" w:color="auto"/>
                    <w:bottom w:val="single" w:sz="4" w:space="0" w:color="auto"/>
                    <w:right w:val="single" w:sz="4" w:space="0" w:color="auto"/>
                  </w:tcBorders>
                  <w:hideMark/>
                </w:tcPr>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Ежеквартальная премия</w:t>
                  </w:r>
                </w:p>
              </w:tc>
            </w:tr>
            <w:tr w:rsidR="00D747D9" w:rsidRPr="00726997" w:rsidTr="00C10228">
              <w:tc>
                <w:tcPr>
                  <w:tcW w:w="5320" w:type="dxa"/>
                  <w:vMerge/>
                  <w:tcBorders>
                    <w:top w:val="single" w:sz="4" w:space="0" w:color="auto"/>
                    <w:left w:val="single" w:sz="4" w:space="0" w:color="auto"/>
                    <w:bottom w:val="single" w:sz="4" w:space="0" w:color="auto"/>
                    <w:right w:val="single" w:sz="4" w:space="0" w:color="auto"/>
                  </w:tcBorders>
                  <w:vAlign w:val="center"/>
                  <w:hideMark/>
                </w:tcPr>
                <w:p w:rsidR="00D747D9" w:rsidRPr="00726997" w:rsidRDefault="00D747D9" w:rsidP="00C10228">
                  <w:pPr>
                    <w:spacing w:after="0" w:line="240" w:lineRule="auto"/>
                    <w:rPr>
                      <w:rFonts w:ascii="Times New Roman" w:eastAsia="Times New Roman" w:hAnsi="Times New Roman" w:cs="Times New Roman"/>
                      <w:sz w:val="28"/>
                      <w:szCs w:val="28"/>
                      <w:lang w:eastAsia="ru-RU"/>
                    </w:rPr>
                  </w:pPr>
                </w:p>
              </w:tc>
              <w:tc>
                <w:tcPr>
                  <w:tcW w:w="4900" w:type="dxa"/>
                  <w:gridSpan w:val="2"/>
                  <w:tcBorders>
                    <w:top w:val="single" w:sz="4" w:space="0" w:color="auto"/>
                    <w:left w:val="single" w:sz="4" w:space="0" w:color="auto"/>
                    <w:bottom w:val="single" w:sz="4" w:space="0" w:color="auto"/>
                    <w:right w:val="single" w:sz="4" w:space="0" w:color="auto"/>
                  </w:tcBorders>
                  <w:hideMark/>
                </w:tcPr>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В процентах от должностного оклада</w:t>
                  </w:r>
                </w:p>
              </w:tc>
            </w:tr>
            <w:tr w:rsidR="00D747D9" w:rsidRPr="00726997" w:rsidTr="00C10228">
              <w:tc>
                <w:tcPr>
                  <w:tcW w:w="5320" w:type="dxa"/>
                  <w:tcBorders>
                    <w:top w:val="single" w:sz="4" w:space="0" w:color="auto"/>
                    <w:left w:val="single" w:sz="4" w:space="0" w:color="auto"/>
                    <w:bottom w:val="single" w:sz="4" w:space="0" w:color="auto"/>
                    <w:right w:val="single" w:sz="4" w:space="0" w:color="auto"/>
                  </w:tcBorders>
                  <w:vAlign w:val="bottom"/>
                  <w:hideMark/>
                </w:tcPr>
                <w:p w:rsidR="00D747D9" w:rsidRPr="00726997" w:rsidRDefault="00D747D9" w:rsidP="00C10228">
                  <w:pPr>
                    <w:autoSpaceDN w:val="0"/>
                    <w:spacing w:after="0" w:line="256" w:lineRule="auto"/>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Глава администрации  сельского поселения</w:t>
                  </w:r>
                </w:p>
              </w:tc>
              <w:tc>
                <w:tcPr>
                  <w:tcW w:w="2240" w:type="dxa"/>
                  <w:tcBorders>
                    <w:top w:val="single" w:sz="4" w:space="0" w:color="auto"/>
                    <w:left w:val="single" w:sz="4" w:space="0" w:color="auto"/>
                    <w:bottom w:val="single" w:sz="4" w:space="0" w:color="auto"/>
                    <w:right w:val="single" w:sz="4" w:space="0" w:color="auto"/>
                  </w:tcBorders>
                </w:tcPr>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110</w:t>
                  </w:r>
                </w:p>
              </w:tc>
              <w:tc>
                <w:tcPr>
                  <w:tcW w:w="2660" w:type="dxa"/>
                  <w:tcBorders>
                    <w:top w:val="single" w:sz="4" w:space="0" w:color="auto"/>
                    <w:left w:val="single" w:sz="4" w:space="0" w:color="auto"/>
                    <w:bottom w:val="single" w:sz="4" w:space="0" w:color="auto"/>
                    <w:right w:val="single" w:sz="4" w:space="0" w:color="auto"/>
                  </w:tcBorders>
                </w:tcPr>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400</w:t>
                  </w:r>
                </w:p>
              </w:tc>
            </w:tr>
            <w:tr w:rsidR="00D747D9" w:rsidRPr="00726997" w:rsidTr="00C10228">
              <w:tc>
                <w:tcPr>
                  <w:tcW w:w="5320" w:type="dxa"/>
                  <w:tcBorders>
                    <w:top w:val="nil"/>
                    <w:left w:val="single" w:sz="4" w:space="0" w:color="auto"/>
                    <w:bottom w:val="single" w:sz="4" w:space="0" w:color="auto"/>
                    <w:right w:val="single" w:sz="4" w:space="0" w:color="auto"/>
                  </w:tcBorders>
                  <w:vAlign w:val="bottom"/>
                  <w:hideMark/>
                </w:tcPr>
                <w:p w:rsidR="00D747D9" w:rsidRPr="00726997" w:rsidRDefault="00D747D9" w:rsidP="00C10228">
                  <w:pPr>
                    <w:widowControl w:val="0"/>
                    <w:autoSpaceDE w:val="0"/>
                    <w:autoSpaceDN w:val="0"/>
                    <w:adjustRightInd w:val="0"/>
                    <w:spacing w:after="0" w:line="256" w:lineRule="auto"/>
                    <w:jc w:val="both"/>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Заместитель главы администрации сельского поселения</w:t>
                  </w:r>
                </w:p>
              </w:tc>
              <w:tc>
                <w:tcPr>
                  <w:tcW w:w="2240" w:type="dxa"/>
                  <w:tcBorders>
                    <w:top w:val="single" w:sz="4" w:space="0" w:color="auto"/>
                    <w:left w:val="single" w:sz="4" w:space="0" w:color="auto"/>
                    <w:bottom w:val="single" w:sz="4" w:space="0" w:color="auto"/>
                    <w:right w:val="single" w:sz="4" w:space="0" w:color="auto"/>
                  </w:tcBorders>
                </w:tcPr>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110</w:t>
                  </w:r>
                </w:p>
              </w:tc>
              <w:tc>
                <w:tcPr>
                  <w:tcW w:w="2660" w:type="dxa"/>
                  <w:tcBorders>
                    <w:top w:val="single" w:sz="4" w:space="0" w:color="auto"/>
                    <w:left w:val="single" w:sz="4" w:space="0" w:color="auto"/>
                    <w:bottom w:val="single" w:sz="4" w:space="0" w:color="auto"/>
                    <w:right w:val="single" w:sz="4" w:space="0" w:color="auto"/>
                  </w:tcBorders>
                </w:tcPr>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150</w:t>
                  </w:r>
                </w:p>
              </w:tc>
            </w:tr>
            <w:tr w:rsidR="00D747D9" w:rsidRPr="00726997" w:rsidTr="00C10228">
              <w:tc>
                <w:tcPr>
                  <w:tcW w:w="5320" w:type="dxa"/>
                  <w:tcBorders>
                    <w:top w:val="single" w:sz="4" w:space="0" w:color="auto"/>
                    <w:left w:val="single" w:sz="4" w:space="0" w:color="auto"/>
                    <w:bottom w:val="single" w:sz="4" w:space="0" w:color="auto"/>
                    <w:right w:val="single" w:sz="4" w:space="0" w:color="auto"/>
                  </w:tcBorders>
                  <w:hideMark/>
                </w:tcPr>
                <w:p w:rsidR="00D747D9" w:rsidRPr="00726997" w:rsidRDefault="00D747D9" w:rsidP="00C10228">
                  <w:pPr>
                    <w:widowControl w:val="0"/>
                    <w:autoSpaceDE w:val="0"/>
                    <w:autoSpaceDN w:val="0"/>
                    <w:adjustRightInd w:val="0"/>
                    <w:spacing w:after="0" w:line="256" w:lineRule="auto"/>
                    <w:jc w:val="both"/>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Главный специалист</w:t>
                  </w:r>
                </w:p>
              </w:tc>
              <w:tc>
                <w:tcPr>
                  <w:tcW w:w="2240" w:type="dxa"/>
                  <w:tcBorders>
                    <w:top w:val="single" w:sz="4" w:space="0" w:color="auto"/>
                    <w:left w:val="single" w:sz="4" w:space="0" w:color="auto"/>
                    <w:bottom w:val="single" w:sz="4" w:space="0" w:color="auto"/>
                    <w:right w:val="single" w:sz="4" w:space="0" w:color="auto"/>
                  </w:tcBorders>
                </w:tcPr>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w:t>
                  </w:r>
                </w:p>
              </w:tc>
              <w:tc>
                <w:tcPr>
                  <w:tcW w:w="2660" w:type="dxa"/>
                  <w:tcBorders>
                    <w:top w:val="single" w:sz="4" w:space="0" w:color="auto"/>
                    <w:left w:val="single" w:sz="4" w:space="0" w:color="auto"/>
                    <w:bottom w:val="single" w:sz="4" w:space="0" w:color="auto"/>
                    <w:right w:val="single" w:sz="4" w:space="0" w:color="auto"/>
                  </w:tcBorders>
                </w:tcPr>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w:t>
                  </w:r>
                </w:p>
              </w:tc>
            </w:tr>
            <w:tr w:rsidR="00D747D9" w:rsidRPr="00726997" w:rsidTr="00C10228">
              <w:tc>
                <w:tcPr>
                  <w:tcW w:w="5320" w:type="dxa"/>
                  <w:tcBorders>
                    <w:top w:val="single" w:sz="4" w:space="0" w:color="auto"/>
                    <w:left w:val="single" w:sz="4" w:space="0" w:color="auto"/>
                    <w:bottom w:val="single" w:sz="4" w:space="0" w:color="auto"/>
                    <w:right w:val="single" w:sz="4" w:space="0" w:color="auto"/>
                  </w:tcBorders>
                  <w:hideMark/>
                </w:tcPr>
                <w:p w:rsidR="00D747D9" w:rsidRPr="00726997" w:rsidRDefault="00D747D9" w:rsidP="00C10228">
                  <w:pPr>
                    <w:widowControl w:val="0"/>
                    <w:autoSpaceDE w:val="0"/>
                    <w:autoSpaceDN w:val="0"/>
                    <w:adjustRightInd w:val="0"/>
                    <w:spacing w:after="0" w:line="256" w:lineRule="auto"/>
                    <w:jc w:val="both"/>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Ведущий специалист</w:t>
                  </w:r>
                </w:p>
              </w:tc>
              <w:tc>
                <w:tcPr>
                  <w:tcW w:w="2240" w:type="dxa"/>
                  <w:tcBorders>
                    <w:top w:val="single" w:sz="4" w:space="0" w:color="auto"/>
                    <w:left w:val="single" w:sz="4" w:space="0" w:color="auto"/>
                    <w:bottom w:val="single" w:sz="4" w:space="0" w:color="auto"/>
                    <w:right w:val="single" w:sz="4" w:space="0" w:color="auto"/>
                  </w:tcBorders>
                </w:tcPr>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8"/>
                      <w:szCs w:val="28"/>
                      <w:lang w:eastAsia="ru-RU"/>
                    </w:rPr>
                  </w:pPr>
                  <w:r w:rsidRPr="00726997">
                    <w:rPr>
                      <w:rFonts w:ascii="Times New Roman" w:eastAsia="Times New Roman" w:hAnsi="Times New Roman" w:cs="Times New Roman"/>
                      <w:sz w:val="28"/>
                      <w:szCs w:val="28"/>
                      <w:lang w:eastAsia="ru-RU"/>
                    </w:rPr>
                    <w:t>120</w:t>
                  </w:r>
                </w:p>
              </w:tc>
              <w:tc>
                <w:tcPr>
                  <w:tcW w:w="2660" w:type="dxa"/>
                  <w:tcBorders>
                    <w:top w:val="single" w:sz="4" w:space="0" w:color="auto"/>
                    <w:left w:val="single" w:sz="4" w:space="0" w:color="auto"/>
                    <w:bottom w:val="single" w:sz="4" w:space="0" w:color="auto"/>
                    <w:right w:val="single" w:sz="4" w:space="0" w:color="auto"/>
                  </w:tcBorders>
                </w:tcPr>
                <w:p w:rsidR="00D747D9" w:rsidRPr="00726997" w:rsidRDefault="00D747D9" w:rsidP="00C10228">
                  <w:pPr>
                    <w:widowControl w:val="0"/>
                    <w:autoSpaceDE w:val="0"/>
                    <w:autoSpaceDN w:val="0"/>
                    <w:adjustRightInd w:val="0"/>
                    <w:spacing w:after="0" w:line="25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150</w:t>
                  </w:r>
                </w:p>
              </w:tc>
            </w:tr>
          </w:tbl>
          <w:p w:rsidR="00D747D9" w:rsidRPr="00726997" w:rsidRDefault="00D747D9" w:rsidP="00C10228">
            <w:pPr>
              <w:spacing w:after="0" w:line="240" w:lineRule="auto"/>
              <w:rPr>
                <w:rFonts w:ascii="Times New Roman" w:eastAsia="Times New Roman" w:hAnsi="Times New Roman" w:cs="Times New Roman"/>
                <w:sz w:val="28"/>
                <w:szCs w:val="28"/>
                <w:lang w:eastAsia="ru-RU"/>
              </w:rPr>
            </w:pPr>
          </w:p>
          <w:p w:rsidR="00D747D9" w:rsidRPr="00726997" w:rsidRDefault="00D747D9" w:rsidP="00C10228">
            <w:pPr>
              <w:spacing w:after="0" w:line="240" w:lineRule="auto"/>
              <w:rPr>
                <w:rFonts w:ascii="Times New Roman" w:eastAsia="Calibri" w:hAnsi="Times New Roman" w:cs="Times New Roman"/>
                <w:sz w:val="28"/>
                <w:szCs w:val="28"/>
                <w:lang w:eastAsia="ru-RU"/>
              </w:rPr>
            </w:pPr>
          </w:p>
        </w:tc>
      </w:tr>
    </w:tbl>
    <w:p w:rsidR="00D747D9" w:rsidRPr="00726997" w:rsidRDefault="00D747D9" w:rsidP="00D747D9">
      <w:pPr>
        <w:suppressAutoHyphens/>
        <w:spacing w:after="0" w:line="240" w:lineRule="auto"/>
        <w:ind w:firstLine="709"/>
        <w:jc w:val="both"/>
        <w:rPr>
          <w:rFonts w:ascii="Times New Roman" w:eastAsia="Times New Roman" w:hAnsi="Times New Roman" w:cs="Times New Roman"/>
          <w:sz w:val="28"/>
          <w:szCs w:val="28"/>
          <w:lang w:eastAsia="ru-RU"/>
        </w:rPr>
      </w:pPr>
    </w:p>
    <w:p w:rsidR="00D747D9" w:rsidRPr="00726997" w:rsidRDefault="00D747D9" w:rsidP="00D747D9">
      <w:pPr>
        <w:suppressAutoHyphens/>
        <w:spacing w:after="0" w:line="240" w:lineRule="auto"/>
        <w:ind w:firstLine="709"/>
        <w:jc w:val="both"/>
        <w:rPr>
          <w:rFonts w:ascii="Times New Roman" w:eastAsia="Times New Roman" w:hAnsi="Times New Roman" w:cs="Times New Roman"/>
          <w:sz w:val="28"/>
          <w:szCs w:val="28"/>
          <w:lang w:eastAsia="ru-RU"/>
        </w:rPr>
      </w:pPr>
    </w:p>
    <w:p w:rsidR="00D747D9" w:rsidRPr="00726997" w:rsidRDefault="00D747D9" w:rsidP="00D747D9">
      <w:pPr>
        <w:suppressAutoHyphens/>
        <w:spacing w:after="0" w:line="240" w:lineRule="auto"/>
        <w:ind w:firstLine="709"/>
        <w:jc w:val="both"/>
        <w:rPr>
          <w:rFonts w:ascii="Times New Roman" w:eastAsia="Times New Roman" w:hAnsi="Times New Roman" w:cs="Times New Roman"/>
          <w:sz w:val="28"/>
          <w:szCs w:val="28"/>
          <w:lang w:eastAsia="ru-RU"/>
        </w:rPr>
      </w:pPr>
    </w:p>
    <w:p w:rsidR="00D747D9" w:rsidRPr="00726997" w:rsidRDefault="00D747D9" w:rsidP="00D747D9">
      <w:pPr>
        <w:suppressAutoHyphens/>
        <w:spacing w:after="0" w:line="240" w:lineRule="auto"/>
        <w:ind w:firstLine="709"/>
        <w:jc w:val="both"/>
        <w:rPr>
          <w:rFonts w:ascii="Times New Roman" w:eastAsia="Times New Roman" w:hAnsi="Times New Roman" w:cs="Times New Roman"/>
          <w:sz w:val="28"/>
          <w:szCs w:val="28"/>
          <w:lang w:eastAsia="ru-RU"/>
        </w:rPr>
      </w:pPr>
    </w:p>
    <w:p w:rsidR="009010C5" w:rsidRDefault="009010C5"/>
    <w:sectPr w:rsidR="009010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2"/>
  </w:compat>
  <w:rsids>
    <w:rsidRoot w:val="005D09A0"/>
    <w:rsid w:val="005D09A0"/>
    <w:rsid w:val="008249D7"/>
    <w:rsid w:val="009010C5"/>
    <w:rsid w:val="00D747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66B3A"/>
  <w15:chartTrackingRefBased/>
  <w15:docId w15:val="{8C32CB0E-146C-478A-B444-E8835C169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7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2\Desktop\&#1055;&#1088;&#1080;&#1084;&#1077;&#1088;&#1085;&#1086;&#1077;%20&#1055;&#1054;&#1051;&#1054;&#1046;&#1045;&#1053;&#1048;&#1045;%20&#1087;&#1086;%20&#1086;&#1087;&#1083;&#1072;&#1090;&#1077;%20&#1090;&#1088;&#1091;&#1076;&#1072;.rtf" TargetMode="External"/><Relationship Id="rId13" Type="http://schemas.openxmlformats.org/officeDocument/2006/relationships/hyperlink" Target="https://internet.garant.ru/document/redirect/12125268/778" TargetMode="External"/><Relationship Id="rId18" Type="http://schemas.openxmlformats.org/officeDocument/2006/relationships/hyperlink" Target="https://internet.garant.ru/document/redirect/12125268/832" TargetMode="External"/><Relationship Id="rId3" Type="http://schemas.openxmlformats.org/officeDocument/2006/relationships/webSettings" Target="webSettings.xml"/><Relationship Id="rId21" Type="http://schemas.openxmlformats.org/officeDocument/2006/relationships/hyperlink" Target="https://internet.garant.ru/document/redirect/12125268/837" TargetMode="External"/><Relationship Id="rId7" Type="http://schemas.openxmlformats.org/officeDocument/2006/relationships/hyperlink" Target="https://internet.garant.ru/document/redirect/9093085/0" TargetMode="External"/><Relationship Id="rId12" Type="http://schemas.openxmlformats.org/officeDocument/2006/relationships/hyperlink" Target="file:///C:\Users\2\Desktop\&#1055;&#1088;&#1080;&#1084;&#1077;&#1088;&#1085;&#1086;&#1077;%20&#1055;&#1054;&#1051;&#1054;&#1046;&#1045;&#1053;&#1048;&#1045;%20&#1087;&#1086;%20&#1086;&#1087;&#1083;&#1072;&#1090;&#1077;%20&#1090;&#1088;&#1091;&#1076;&#1072;.rtf" TargetMode="External"/><Relationship Id="rId17" Type="http://schemas.openxmlformats.org/officeDocument/2006/relationships/hyperlink" Target="https://internet.garant.ru/document/redirect/12125268/8301" TargetMode="External"/><Relationship Id="rId2" Type="http://schemas.openxmlformats.org/officeDocument/2006/relationships/settings" Target="settings.xml"/><Relationship Id="rId16" Type="http://schemas.openxmlformats.org/officeDocument/2006/relationships/hyperlink" Target="https://internet.garant.ru/document/redirect/12125268/814" TargetMode="External"/><Relationship Id="rId20" Type="http://schemas.openxmlformats.org/officeDocument/2006/relationships/hyperlink" Target="https://internet.garant.ru/document/redirect/12125268/836" TargetMode="External"/><Relationship Id="rId1" Type="http://schemas.openxmlformats.org/officeDocument/2006/relationships/styles" Target="styles.xml"/><Relationship Id="rId6" Type="http://schemas.openxmlformats.org/officeDocument/2006/relationships/hyperlink" Target="https://internet.garant.ru/document/redirect/8936521/0" TargetMode="External"/><Relationship Id="rId11" Type="http://schemas.openxmlformats.org/officeDocument/2006/relationships/hyperlink" Target="file:///C:\Users\2\Desktop\&#1055;&#1088;&#1080;&#1084;&#1077;&#1088;&#1085;&#1086;&#1077;%20&#1055;&#1054;&#1051;&#1054;&#1046;&#1045;&#1053;&#1048;&#1045;%20&#1087;&#1086;%20&#1086;&#1087;&#1083;&#1072;&#1090;&#1077;%20&#1090;&#1088;&#1091;&#1076;&#1072;.rtf" TargetMode="External"/><Relationship Id="rId5" Type="http://schemas.openxmlformats.org/officeDocument/2006/relationships/hyperlink" Target="https://internet.garant.ru/document/redirect/8919500/0" TargetMode="External"/><Relationship Id="rId15" Type="http://schemas.openxmlformats.org/officeDocument/2006/relationships/hyperlink" Target="https://internet.garant.ru/document/redirect/12125268/812" TargetMode="External"/><Relationship Id="rId23" Type="http://schemas.openxmlformats.org/officeDocument/2006/relationships/theme" Target="theme/theme1.xml"/><Relationship Id="rId10" Type="http://schemas.openxmlformats.org/officeDocument/2006/relationships/hyperlink" Target="file:///C:\Users\2\Desktop\&#1055;&#1088;&#1080;&#1084;&#1077;&#1088;&#1085;&#1086;&#1077;%20&#1055;&#1054;&#1051;&#1054;&#1046;&#1045;&#1053;&#1048;&#1045;%20&#1087;&#1086;%20&#1086;&#1087;&#1083;&#1072;&#1090;&#1077;%20&#1090;&#1088;&#1091;&#1076;&#1072;.rtf" TargetMode="External"/><Relationship Id="rId19" Type="http://schemas.openxmlformats.org/officeDocument/2006/relationships/hyperlink" Target="https://internet.garant.ru/document/redirect/12125268/835" TargetMode="External"/><Relationship Id="rId4" Type="http://schemas.openxmlformats.org/officeDocument/2006/relationships/hyperlink" Target="https://internet.garant.ru/document/redirect/12152272/22" TargetMode="External"/><Relationship Id="rId9" Type="http://schemas.openxmlformats.org/officeDocument/2006/relationships/hyperlink" Target="file:///C:\Users\2\Desktop\&#1055;&#1088;&#1080;&#1084;&#1077;&#1088;&#1085;&#1086;&#1077;%20&#1055;&#1054;&#1051;&#1054;&#1046;&#1045;&#1053;&#1048;&#1045;%20&#1087;&#1086;%20&#1086;&#1087;&#1083;&#1072;&#1090;&#1077;%20&#1090;&#1088;&#1091;&#1076;&#1072;.rtf" TargetMode="External"/><Relationship Id="rId14" Type="http://schemas.openxmlformats.org/officeDocument/2006/relationships/hyperlink" Target="https://internet.garant.ru/document/redirect/12125268/811"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11</Pages>
  <Words>3031</Words>
  <Characters>17281</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2025-06-02T08:16:00Z</dcterms:created>
  <dcterms:modified xsi:type="dcterms:W3CDTF">2025-06-02T11:54:00Z</dcterms:modified>
</cp:coreProperties>
</file>